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C274F" w14:textId="2CF3C324" w:rsidR="0026243C" w:rsidRPr="002B1BAF" w:rsidRDefault="0026243C" w:rsidP="0026243C">
      <w:pPr>
        <w:rPr>
          <w:rFonts w:ascii="Cambria" w:hAnsi="Cambria"/>
          <w:b/>
          <w:bCs/>
        </w:rPr>
      </w:pPr>
      <w:r w:rsidRPr="002B1BAF">
        <w:rPr>
          <w:rFonts w:ascii="Cambria" w:hAnsi="Cambria"/>
          <w:b/>
          <w:bCs/>
        </w:rPr>
        <w:t>TEHNIČKE SPECIFIKACIJE</w:t>
      </w:r>
    </w:p>
    <w:p w14:paraId="1F0CEA60" w14:textId="77777777" w:rsidR="0026243C" w:rsidRPr="002B1BAF" w:rsidRDefault="0026243C" w:rsidP="0026243C">
      <w:pPr>
        <w:rPr>
          <w:rFonts w:ascii="Cambria" w:hAnsi="Cambria"/>
        </w:rPr>
      </w:pPr>
    </w:p>
    <w:p w14:paraId="4D883533" w14:textId="515872F4" w:rsidR="0026243C" w:rsidRPr="002B1BAF" w:rsidRDefault="0026243C" w:rsidP="0026243C">
      <w:pPr>
        <w:jc w:val="both"/>
        <w:rPr>
          <w:rFonts w:ascii="Cambria" w:eastAsia="Calibri" w:hAnsi="Cambria" w:cstheme="minorHAnsi"/>
        </w:rPr>
      </w:pPr>
      <w:r w:rsidRPr="002B1BAF">
        <w:rPr>
          <w:rFonts w:ascii="Cambria" w:eastAsia="Calibri" w:hAnsi="Cambria" w:cstheme="minorHAnsi"/>
        </w:rPr>
        <w:t xml:space="preserve">Ponuditelj je obvezan ispuniti navedeni obrazac na način da upiše </w:t>
      </w:r>
      <w:r w:rsidR="00272840" w:rsidRPr="002B1BAF">
        <w:rPr>
          <w:rFonts w:ascii="Cambria" w:eastAsia="Calibri" w:hAnsi="Cambria" w:cstheme="minorHAnsi"/>
          <w:b/>
          <w:bCs/>
        </w:rPr>
        <w:t xml:space="preserve">marku </w:t>
      </w:r>
      <w:r w:rsidRPr="002B1BAF">
        <w:rPr>
          <w:rFonts w:ascii="Cambria" w:eastAsia="Calibri" w:hAnsi="Cambria" w:cstheme="minorHAnsi"/>
          <w:b/>
          <w:bCs/>
        </w:rPr>
        <w:t xml:space="preserve">i model </w:t>
      </w:r>
      <w:r w:rsidR="00272840" w:rsidRPr="002B1BAF">
        <w:rPr>
          <w:rFonts w:ascii="Cambria" w:eastAsia="Calibri" w:hAnsi="Cambria" w:cstheme="minorHAnsi"/>
          <w:b/>
          <w:bCs/>
        </w:rPr>
        <w:t xml:space="preserve">ili tip </w:t>
      </w:r>
      <w:r w:rsidR="0099074D">
        <w:rPr>
          <w:rFonts w:ascii="Cambria" w:eastAsia="Calibri" w:hAnsi="Cambria" w:cstheme="minorHAnsi"/>
          <w:b/>
          <w:bCs/>
        </w:rPr>
        <w:t>bespilotne letjelice</w:t>
      </w:r>
      <w:r w:rsidRPr="002B1BAF">
        <w:rPr>
          <w:rFonts w:ascii="Cambria" w:eastAsia="Calibri" w:hAnsi="Cambria" w:cstheme="minorHAnsi"/>
          <w:b/>
          <w:bCs/>
        </w:rPr>
        <w:t xml:space="preserve"> </w:t>
      </w:r>
      <w:r w:rsidRPr="002B1BAF">
        <w:rPr>
          <w:rFonts w:ascii="Cambria" w:eastAsia="Calibri" w:hAnsi="Cambria" w:cstheme="minorHAnsi"/>
        </w:rPr>
        <w:t>te da ispuni sve stavke u stupcu „Nuđeno“ u kojem upisuje tehničke specifikacije ponuđenog proizvoda na način da za stavke specifikacije koje su određene „min“ ili „</w:t>
      </w:r>
      <w:proofErr w:type="spellStart"/>
      <w:r w:rsidRPr="002B1BAF">
        <w:rPr>
          <w:rFonts w:ascii="Cambria" w:eastAsia="Calibri" w:hAnsi="Cambria" w:cstheme="minorHAnsi"/>
        </w:rPr>
        <w:t>max</w:t>
      </w:r>
      <w:proofErr w:type="spellEnd"/>
      <w:r w:rsidRPr="002B1BAF">
        <w:rPr>
          <w:rFonts w:ascii="Cambria" w:eastAsia="Calibri" w:hAnsi="Cambria" w:cstheme="minorHAnsi"/>
        </w:rPr>
        <w:t xml:space="preserve">“ i/ili ostalim vrijednostima upisuje </w:t>
      </w:r>
      <w:r w:rsidRPr="002B1BAF">
        <w:rPr>
          <w:rFonts w:ascii="Cambria" w:eastAsia="Calibri" w:hAnsi="Cambria" w:cstheme="minorHAnsi"/>
          <w:u w:val="single"/>
        </w:rPr>
        <w:t>točnu ponuđenu vrijednost</w:t>
      </w:r>
      <w:r w:rsidRPr="002B1BAF">
        <w:rPr>
          <w:rFonts w:ascii="Cambria" w:eastAsia="Calibri" w:hAnsi="Cambria" w:cstheme="minorHAnsi"/>
        </w:rPr>
        <w:t xml:space="preserve"> ili ponuditelj upisuje DA ili NE, odnosno u skladu s traženim u tehničkim specifikacijama.</w:t>
      </w:r>
    </w:p>
    <w:p w14:paraId="7D6DB493" w14:textId="76E11205" w:rsidR="0026243C" w:rsidRPr="002B1BAF" w:rsidRDefault="0026243C" w:rsidP="0026243C">
      <w:pPr>
        <w:jc w:val="both"/>
        <w:rPr>
          <w:rFonts w:ascii="Cambria" w:hAnsi="Cambria"/>
          <w:b/>
          <w:bCs/>
        </w:rPr>
      </w:pPr>
      <w:r w:rsidRPr="002B1BAF">
        <w:rPr>
          <w:rFonts w:ascii="Cambria" w:eastAsia="Calibri" w:hAnsi="Cambria" w:cstheme="minorHAnsi"/>
          <w:b/>
          <w:bCs/>
        </w:rPr>
        <w:t xml:space="preserve">Ukoliko ponuditelj u bilo kojem dijelu tehničkih specifikacija navede NE kao odgovor, smatrat će se da ponuda nije u skladu s uvjetima i zahtjevima iz dokumentacije o nabavi te će biti odbijena.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1"/>
        <w:gridCol w:w="4111"/>
      </w:tblGrid>
      <w:tr w:rsidR="0026243C" w:rsidRPr="002B1BAF" w14:paraId="1FE71C30" w14:textId="77777777" w:rsidTr="00365A2B">
        <w:trPr>
          <w:trHeight w:val="373"/>
        </w:trPr>
        <w:tc>
          <w:tcPr>
            <w:tcW w:w="4961" w:type="dxa"/>
            <w:vAlign w:val="center"/>
          </w:tcPr>
          <w:p w14:paraId="7667EAC8" w14:textId="77777777" w:rsidR="0026243C" w:rsidRPr="002B1BAF" w:rsidRDefault="0026243C" w:rsidP="0026243C">
            <w:pPr>
              <w:jc w:val="center"/>
              <w:rPr>
                <w:rFonts w:ascii="Cambria" w:hAnsi="Cambria"/>
              </w:rPr>
            </w:pPr>
            <w:r w:rsidRPr="002B1BAF">
              <w:rPr>
                <w:rFonts w:ascii="Cambria" w:hAnsi="Cambria"/>
                <w:b/>
              </w:rPr>
              <w:t>TEHNIČKE SPECIFIKACIJE I NJIHOVE MINIMALNE RAZINE</w:t>
            </w:r>
          </w:p>
        </w:tc>
        <w:tc>
          <w:tcPr>
            <w:tcW w:w="4111" w:type="dxa"/>
          </w:tcPr>
          <w:p w14:paraId="0BA6FA90" w14:textId="77777777" w:rsidR="0026243C" w:rsidRPr="002B1BAF" w:rsidRDefault="0026243C" w:rsidP="0026243C">
            <w:pPr>
              <w:jc w:val="center"/>
              <w:rPr>
                <w:rFonts w:ascii="Cambria" w:hAnsi="Cambria"/>
                <w:b/>
                <w:bCs/>
              </w:rPr>
            </w:pPr>
            <w:r w:rsidRPr="002B1BAF">
              <w:rPr>
                <w:rFonts w:ascii="Cambria" w:hAnsi="Cambria"/>
                <w:b/>
                <w:bCs/>
              </w:rPr>
              <w:t>NUĐENO</w:t>
            </w:r>
          </w:p>
        </w:tc>
      </w:tr>
      <w:tr w:rsidR="00272840" w:rsidRPr="002B1BAF" w14:paraId="5E8C7557" w14:textId="77777777" w:rsidTr="00BA12A5">
        <w:trPr>
          <w:trHeight w:val="373"/>
        </w:trPr>
        <w:tc>
          <w:tcPr>
            <w:tcW w:w="9072" w:type="dxa"/>
            <w:gridSpan w:val="2"/>
            <w:vAlign w:val="center"/>
          </w:tcPr>
          <w:p w14:paraId="7B0FD5B5" w14:textId="185FBCE2" w:rsidR="00272840" w:rsidRPr="002B1BAF" w:rsidRDefault="00272840" w:rsidP="00272840">
            <w:pPr>
              <w:spacing w:before="120" w:after="240"/>
              <w:rPr>
                <w:rFonts w:ascii="Cambria" w:hAnsi="Cambria" w:cs="Times New Roman"/>
                <w:b/>
                <w:bCs/>
              </w:rPr>
            </w:pPr>
            <w:r w:rsidRPr="002B1BAF">
              <w:rPr>
                <w:rFonts w:ascii="Cambria" w:hAnsi="Cambria" w:cs="Times New Roman"/>
                <w:b/>
                <w:bCs/>
              </w:rPr>
              <w:t>MARKA: ____________________________________</w:t>
            </w:r>
          </w:p>
          <w:p w14:paraId="54766EFB" w14:textId="35D8A73B" w:rsidR="00272840" w:rsidRPr="00120697" w:rsidRDefault="00272840" w:rsidP="00120697">
            <w:pPr>
              <w:spacing w:before="120" w:after="240"/>
              <w:rPr>
                <w:rFonts w:ascii="Cambria" w:hAnsi="Cambria" w:cs="Times New Roman"/>
                <w:b/>
                <w:bCs/>
              </w:rPr>
            </w:pPr>
            <w:r w:rsidRPr="002B1BAF">
              <w:rPr>
                <w:rFonts w:ascii="Cambria" w:hAnsi="Cambria" w:cs="Times New Roman"/>
                <w:b/>
                <w:bCs/>
              </w:rPr>
              <w:t>MODEL</w:t>
            </w:r>
            <w:r w:rsidR="0099074D">
              <w:rPr>
                <w:rFonts w:ascii="Cambria" w:hAnsi="Cambria" w:cs="Times New Roman"/>
                <w:b/>
                <w:bCs/>
              </w:rPr>
              <w:t xml:space="preserve"> ili TIP</w:t>
            </w:r>
            <w:r w:rsidRPr="002B1BAF">
              <w:rPr>
                <w:rFonts w:ascii="Cambria" w:hAnsi="Cambria" w:cs="Times New Roman"/>
                <w:b/>
                <w:bCs/>
              </w:rPr>
              <w:t>: _________________________________________</w:t>
            </w:r>
          </w:p>
        </w:tc>
      </w:tr>
      <w:tr w:rsidR="00272840" w:rsidRPr="002B1BAF" w14:paraId="24A0ADDA" w14:textId="77777777" w:rsidTr="00365A2B">
        <w:trPr>
          <w:trHeight w:val="358"/>
        </w:trPr>
        <w:tc>
          <w:tcPr>
            <w:tcW w:w="4961" w:type="dxa"/>
            <w:vAlign w:val="center"/>
          </w:tcPr>
          <w:p w14:paraId="07C6E24F" w14:textId="1A8F5940" w:rsidR="00272840" w:rsidRPr="002B1BAF" w:rsidRDefault="002D7707" w:rsidP="002D7707">
            <w:pPr>
              <w:rPr>
                <w:rFonts w:ascii="Cambria" w:hAnsi="Cambria"/>
              </w:rPr>
            </w:pPr>
            <w:r w:rsidRPr="002B1BAF">
              <w:rPr>
                <w:rFonts w:ascii="Cambria" w:hAnsi="Cambria"/>
              </w:rPr>
              <w:t>DIMENZIJE LETJELICE U STANJU SPREMNOM ZA LET BEZ ELISA (Maksimalno  310.0×390.5×150 mm)</w:t>
            </w:r>
          </w:p>
        </w:tc>
        <w:tc>
          <w:tcPr>
            <w:tcW w:w="4111" w:type="dxa"/>
            <w:vAlign w:val="center"/>
          </w:tcPr>
          <w:p w14:paraId="73E49E7A" w14:textId="1E3DE3B5" w:rsidR="00272840" w:rsidRPr="002B1BAF" w:rsidRDefault="002D7707" w:rsidP="0026243C">
            <w:pPr>
              <w:rPr>
                <w:rFonts w:ascii="Cambria" w:hAnsi="Cambria" w:cs="Arial"/>
                <w:iCs/>
              </w:rPr>
            </w:pPr>
            <w:r w:rsidRPr="002B1BAF">
              <w:rPr>
                <w:rFonts w:ascii="Cambria" w:hAnsi="Cambria" w:cs="Arial"/>
                <w:iCs/>
              </w:rPr>
              <w:t>DIMENZIJE LETJELICE</w:t>
            </w:r>
            <w:r w:rsidR="00272840" w:rsidRPr="002B1BAF">
              <w:rPr>
                <w:rFonts w:ascii="Cambria" w:hAnsi="Cambria" w:cs="Arial"/>
                <w:iCs/>
              </w:rPr>
              <w:t>: ______________</w:t>
            </w:r>
          </w:p>
        </w:tc>
      </w:tr>
      <w:tr w:rsidR="0026243C" w:rsidRPr="002B1BAF" w14:paraId="03B21CED" w14:textId="77777777" w:rsidTr="002D7707">
        <w:trPr>
          <w:trHeight w:val="431"/>
        </w:trPr>
        <w:tc>
          <w:tcPr>
            <w:tcW w:w="4961" w:type="dxa"/>
            <w:vAlign w:val="center"/>
          </w:tcPr>
          <w:p w14:paraId="09BB9CCF" w14:textId="3F518788" w:rsidR="0026243C" w:rsidRPr="002B1BAF" w:rsidRDefault="002D7707" w:rsidP="002D7707">
            <w:pPr>
              <w:rPr>
                <w:rFonts w:ascii="Cambria" w:hAnsi="Cambria"/>
              </w:rPr>
            </w:pPr>
            <w:r w:rsidRPr="002B1BAF">
              <w:rPr>
                <w:rFonts w:ascii="Cambria" w:hAnsi="Cambria"/>
              </w:rPr>
              <w:t>TEŽINA S BATERIJAMA (Maksimalno 1900 g)</w:t>
            </w:r>
          </w:p>
        </w:tc>
        <w:tc>
          <w:tcPr>
            <w:tcW w:w="4111" w:type="dxa"/>
            <w:vAlign w:val="center"/>
          </w:tcPr>
          <w:p w14:paraId="7D7B712F" w14:textId="58481DEF" w:rsidR="0026243C" w:rsidRPr="002B1BAF" w:rsidRDefault="002D7707" w:rsidP="0026243C">
            <w:pPr>
              <w:rPr>
                <w:rFonts w:ascii="Cambria" w:hAnsi="Cambria" w:cs="Arial"/>
              </w:rPr>
            </w:pPr>
            <w:r w:rsidRPr="002B1BAF">
              <w:rPr>
                <w:rFonts w:ascii="Cambria" w:hAnsi="Cambria" w:cs="Arial"/>
              </w:rPr>
              <w:t>TEŽINA</w:t>
            </w:r>
            <w:r w:rsidR="0026243C" w:rsidRPr="002B1BAF">
              <w:rPr>
                <w:rFonts w:ascii="Cambria" w:hAnsi="Cambria" w:cs="Arial"/>
              </w:rPr>
              <w:t>:</w:t>
            </w:r>
            <w:r w:rsidRPr="002B1BAF">
              <w:rPr>
                <w:rFonts w:ascii="Cambria" w:hAnsi="Cambria" w:cs="Arial"/>
              </w:rPr>
              <w:t xml:space="preserve"> </w:t>
            </w:r>
            <w:r w:rsidR="0026243C" w:rsidRPr="002B1BAF">
              <w:rPr>
                <w:rFonts w:ascii="Cambria" w:hAnsi="Cambria" w:cs="Arial"/>
              </w:rPr>
              <w:t>_____</w:t>
            </w:r>
            <w:r w:rsidR="00047962" w:rsidRPr="002B1BAF">
              <w:rPr>
                <w:rFonts w:ascii="Cambria" w:hAnsi="Cambria" w:cs="Arial"/>
              </w:rPr>
              <w:t>____</w:t>
            </w:r>
            <w:r w:rsidR="0026243C" w:rsidRPr="002B1BAF">
              <w:rPr>
                <w:rFonts w:ascii="Cambria" w:hAnsi="Cambria" w:cs="Arial"/>
              </w:rPr>
              <w:t>kg</w:t>
            </w:r>
          </w:p>
        </w:tc>
      </w:tr>
      <w:tr w:rsidR="00272840" w:rsidRPr="002B1BAF" w14:paraId="3E85480F" w14:textId="77777777" w:rsidTr="002D7707">
        <w:tblPrEx>
          <w:tblLook w:val="01E0" w:firstRow="1" w:lastRow="1" w:firstColumn="1" w:lastColumn="1" w:noHBand="0" w:noVBand="0"/>
        </w:tblPrEx>
        <w:tc>
          <w:tcPr>
            <w:tcW w:w="4961" w:type="dxa"/>
            <w:tcBorders>
              <w:right w:val="single" w:sz="4" w:space="0" w:color="auto"/>
            </w:tcBorders>
          </w:tcPr>
          <w:p w14:paraId="336B0CB5" w14:textId="3D6936D1" w:rsidR="00272840" w:rsidRPr="002B1BAF" w:rsidRDefault="002D7707" w:rsidP="002D7707">
            <w:pPr>
              <w:rPr>
                <w:rFonts w:ascii="Cambria" w:hAnsi="Cambria"/>
              </w:rPr>
            </w:pPr>
            <w:r w:rsidRPr="002B1BAF">
              <w:rPr>
                <w:rFonts w:ascii="Cambria" w:hAnsi="Cambria"/>
              </w:rPr>
              <w:t>TEŽINA PRILIKOM UZLIJETANJA S PUNIM OPTEREĆENJEM (Maksimalno 2090 g)</w:t>
            </w:r>
          </w:p>
        </w:tc>
        <w:tc>
          <w:tcPr>
            <w:tcW w:w="4111" w:type="dxa"/>
            <w:tcBorders>
              <w:top w:val="single" w:sz="4" w:space="0" w:color="auto"/>
              <w:left w:val="single" w:sz="4" w:space="0" w:color="auto"/>
              <w:bottom w:val="single" w:sz="4" w:space="0" w:color="auto"/>
              <w:right w:val="single" w:sz="4" w:space="0" w:color="auto"/>
            </w:tcBorders>
            <w:vAlign w:val="center"/>
          </w:tcPr>
          <w:p w14:paraId="2CD33AD8" w14:textId="593D0625" w:rsidR="00272840" w:rsidRPr="002B1BAF" w:rsidRDefault="002D7707" w:rsidP="002D7707">
            <w:pPr>
              <w:spacing w:line="240" w:lineRule="auto"/>
              <w:rPr>
                <w:rFonts w:ascii="Cambria" w:hAnsi="Cambria"/>
              </w:rPr>
            </w:pPr>
            <w:r w:rsidRPr="002B1BAF">
              <w:rPr>
                <w:rFonts w:ascii="Cambria" w:hAnsi="Cambria"/>
              </w:rPr>
              <w:t>TEŽINA</w:t>
            </w:r>
            <w:r w:rsidR="00EA7AE7" w:rsidRPr="002B1BAF">
              <w:rPr>
                <w:rFonts w:ascii="Cambria" w:hAnsi="Cambria"/>
              </w:rPr>
              <w:t>: _____________</w:t>
            </w:r>
            <w:r w:rsidRPr="002B1BAF">
              <w:rPr>
                <w:rFonts w:ascii="Cambria" w:hAnsi="Cambria"/>
              </w:rPr>
              <w:t>kg</w:t>
            </w:r>
          </w:p>
        </w:tc>
      </w:tr>
      <w:tr w:rsidR="0026243C" w:rsidRPr="002B1BAF" w14:paraId="3861FBDB" w14:textId="77777777" w:rsidTr="002D7707">
        <w:tblPrEx>
          <w:tblLook w:val="01E0" w:firstRow="1" w:lastRow="1" w:firstColumn="1" w:lastColumn="1" w:noHBand="0" w:noVBand="0"/>
        </w:tblPrEx>
        <w:tc>
          <w:tcPr>
            <w:tcW w:w="4961" w:type="dxa"/>
            <w:tcBorders>
              <w:right w:val="single" w:sz="4" w:space="0" w:color="auto"/>
            </w:tcBorders>
          </w:tcPr>
          <w:p w14:paraId="6EB9C672" w14:textId="77777777" w:rsidR="002D7707" w:rsidRPr="002B1BAF" w:rsidRDefault="002D7707" w:rsidP="002D7707">
            <w:pPr>
              <w:rPr>
                <w:rFonts w:ascii="Cambria" w:hAnsi="Cambria"/>
              </w:rPr>
            </w:pPr>
            <w:r w:rsidRPr="002B1BAF">
              <w:rPr>
                <w:rFonts w:ascii="Cambria" w:hAnsi="Cambria"/>
              </w:rPr>
              <w:t>FRENKVENCIJE NA KOJIMA LETJELICA RADI</w:t>
            </w:r>
          </w:p>
          <w:p w14:paraId="1AC6397F" w14:textId="53B45E61" w:rsidR="0026243C" w:rsidRPr="002B1BAF" w:rsidRDefault="002D7707" w:rsidP="002D7707">
            <w:pPr>
              <w:rPr>
                <w:rFonts w:ascii="Cambria" w:hAnsi="Cambria"/>
              </w:rPr>
            </w:pPr>
            <w:r w:rsidRPr="002B1BAF">
              <w:rPr>
                <w:rFonts w:ascii="Cambria" w:hAnsi="Cambria"/>
              </w:rPr>
              <w:t>(2.4000-2.4835 GHz; 5.725-5.850 GHz)</w:t>
            </w:r>
          </w:p>
        </w:tc>
        <w:tc>
          <w:tcPr>
            <w:tcW w:w="4111" w:type="dxa"/>
            <w:tcBorders>
              <w:top w:val="single" w:sz="4" w:space="0" w:color="auto"/>
              <w:left w:val="single" w:sz="4" w:space="0" w:color="auto"/>
              <w:bottom w:val="single" w:sz="4" w:space="0" w:color="auto"/>
              <w:right w:val="single" w:sz="4" w:space="0" w:color="auto"/>
            </w:tcBorders>
            <w:vAlign w:val="center"/>
          </w:tcPr>
          <w:p w14:paraId="12894D2A" w14:textId="0B5A163A" w:rsidR="0026243C" w:rsidRPr="002B1BAF" w:rsidRDefault="00120697" w:rsidP="002D7707">
            <w:pPr>
              <w:rPr>
                <w:rFonts w:ascii="Cambria" w:hAnsi="Cambria"/>
              </w:rPr>
            </w:pPr>
            <w:r>
              <w:rPr>
                <w:rFonts w:ascii="Cambria" w:hAnsi="Cambria"/>
              </w:rPr>
              <w:t>DA/NE: ____________________</w:t>
            </w:r>
          </w:p>
        </w:tc>
      </w:tr>
      <w:tr w:rsidR="0026243C" w:rsidRPr="002B1BAF" w14:paraId="304350E1" w14:textId="77777777" w:rsidTr="00365A2B">
        <w:tblPrEx>
          <w:tblLook w:val="01E0" w:firstRow="1" w:lastRow="1" w:firstColumn="1" w:lastColumn="1" w:noHBand="0" w:noVBand="0"/>
        </w:tblPrEx>
        <w:trPr>
          <w:trHeight w:val="77"/>
        </w:trPr>
        <w:tc>
          <w:tcPr>
            <w:tcW w:w="4961" w:type="dxa"/>
            <w:tcBorders>
              <w:right w:val="single" w:sz="4" w:space="0" w:color="auto"/>
            </w:tcBorders>
          </w:tcPr>
          <w:p w14:paraId="1B45FA6F" w14:textId="634E0CA2" w:rsidR="0026243C" w:rsidRPr="002B1BAF" w:rsidRDefault="002D7707" w:rsidP="002D7707">
            <w:pPr>
              <w:rPr>
                <w:rFonts w:ascii="Cambria" w:hAnsi="Cambria"/>
              </w:rPr>
            </w:pPr>
            <w:r w:rsidRPr="002B1BAF">
              <w:rPr>
                <w:rFonts w:ascii="Cambria" w:hAnsi="Cambria"/>
              </w:rPr>
              <w:t>BRZINA PENJANJA (Minimalno 6 m/s)</w:t>
            </w:r>
          </w:p>
        </w:tc>
        <w:tc>
          <w:tcPr>
            <w:tcW w:w="4111" w:type="dxa"/>
            <w:tcBorders>
              <w:top w:val="single" w:sz="4" w:space="0" w:color="auto"/>
              <w:left w:val="single" w:sz="4" w:space="0" w:color="auto"/>
              <w:bottom w:val="single" w:sz="4" w:space="0" w:color="auto"/>
              <w:right w:val="single" w:sz="4" w:space="0" w:color="auto"/>
            </w:tcBorders>
          </w:tcPr>
          <w:p w14:paraId="694251A7" w14:textId="1F0AB6F1" w:rsidR="0026243C" w:rsidRPr="002B1BAF" w:rsidRDefault="002D7707" w:rsidP="0026243C">
            <w:pPr>
              <w:rPr>
                <w:rFonts w:ascii="Cambria" w:hAnsi="Cambria"/>
              </w:rPr>
            </w:pPr>
            <w:r w:rsidRPr="002B1BAF">
              <w:rPr>
                <w:rFonts w:ascii="Cambria" w:hAnsi="Cambria"/>
              </w:rPr>
              <w:t>BRZINA PENJANJA</w:t>
            </w:r>
            <w:r w:rsidR="0026243C" w:rsidRPr="002B1BAF">
              <w:rPr>
                <w:rFonts w:ascii="Cambria" w:hAnsi="Cambria"/>
              </w:rPr>
              <w:t xml:space="preserve"> : _________</w:t>
            </w:r>
          </w:p>
        </w:tc>
      </w:tr>
      <w:tr w:rsidR="00EE5C53" w:rsidRPr="002B1BAF" w14:paraId="21052AFC" w14:textId="77777777" w:rsidTr="00365A2B">
        <w:tblPrEx>
          <w:tblLook w:val="01E0" w:firstRow="1" w:lastRow="1" w:firstColumn="1" w:lastColumn="1" w:noHBand="0" w:noVBand="0"/>
        </w:tblPrEx>
        <w:trPr>
          <w:trHeight w:val="77"/>
        </w:trPr>
        <w:tc>
          <w:tcPr>
            <w:tcW w:w="4961" w:type="dxa"/>
            <w:tcBorders>
              <w:right w:val="single" w:sz="4" w:space="0" w:color="auto"/>
            </w:tcBorders>
          </w:tcPr>
          <w:p w14:paraId="59F7D443" w14:textId="02A30D0B" w:rsidR="00EE5C53" w:rsidRPr="002B1BAF" w:rsidRDefault="002D7707" w:rsidP="002D7707">
            <w:pPr>
              <w:rPr>
                <w:rFonts w:ascii="Cambria" w:hAnsi="Cambria"/>
              </w:rPr>
            </w:pPr>
            <w:r w:rsidRPr="002B1BAF">
              <w:rPr>
                <w:rFonts w:ascii="Cambria" w:hAnsi="Cambria"/>
              </w:rPr>
              <w:t>BRZINA SPUŠTANJA (Minimalno 6 m/s)</w:t>
            </w:r>
          </w:p>
        </w:tc>
        <w:tc>
          <w:tcPr>
            <w:tcW w:w="4111" w:type="dxa"/>
            <w:tcBorders>
              <w:top w:val="single" w:sz="4" w:space="0" w:color="auto"/>
              <w:left w:val="single" w:sz="4" w:space="0" w:color="auto"/>
              <w:bottom w:val="single" w:sz="4" w:space="0" w:color="auto"/>
              <w:right w:val="single" w:sz="4" w:space="0" w:color="auto"/>
            </w:tcBorders>
          </w:tcPr>
          <w:p w14:paraId="1396F36C" w14:textId="655AC948" w:rsidR="00EE5C53" w:rsidRPr="002B1BAF" w:rsidRDefault="002D7707" w:rsidP="0026243C">
            <w:pPr>
              <w:rPr>
                <w:rFonts w:ascii="Cambria" w:hAnsi="Cambria"/>
              </w:rPr>
            </w:pPr>
            <w:r w:rsidRPr="002B1BAF">
              <w:rPr>
                <w:rFonts w:ascii="Cambria" w:hAnsi="Cambria"/>
              </w:rPr>
              <w:t>BRZINA SPUŠTANJA</w:t>
            </w:r>
            <w:r w:rsidR="00EE5C53" w:rsidRPr="002B1BAF">
              <w:rPr>
                <w:rFonts w:ascii="Cambria" w:hAnsi="Cambria"/>
              </w:rPr>
              <w:t xml:space="preserve"> : ___________</w:t>
            </w:r>
          </w:p>
        </w:tc>
      </w:tr>
      <w:tr w:rsidR="0026243C" w:rsidRPr="002B1BAF" w14:paraId="3CCC0C1A" w14:textId="77777777" w:rsidTr="002D7707">
        <w:tblPrEx>
          <w:tblLook w:val="01E0" w:firstRow="1" w:lastRow="1" w:firstColumn="1" w:lastColumn="1" w:noHBand="0" w:noVBand="0"/>
        </w:tblPrEx>
        <w:tc>
          <w:tcPr>
            <w:tcW w:w="4961" w:type="dxa"/>
            <w:tcBorders>
              <w:right w:val="single" w:sz="4" w:space="0" w:color="auto"/>
            </w:tcBorders>
          </w:tcPr>
          <w:p w14:paraId="1E3762CC" w14:textId="77777777" w:rsidR="002D7707" w:rsidRPr="002B1BAF" w:rsidRDefault="002D7707" w:rsidP="002D7707">
            <w:pPr>
              <w:rPr>
                <w:rFonts w:ascii="Cambria" w:hAnsi="Cambria"/>
              </w:rPr>
            </w:pPr>
            <w:r w:rsidRPr="002B1BAF">
              <w:rPr>
                <w:rFonts w:ascii="Cambria" w:hAnsi="Cambria"/>
              </w:rPr>
              <w:t>BRZINA VJETRA KOJU LETJELICA TRPI</w:t>
            </w:r>
          </w:p>
          <w:p w14:paraId="79F03B91" w14:textId="21E3F488" w:rsidR="0026243C" w:rsidRPr="002B1BAF" w:rsidRDefault="002D7707" w:rsidP="002D7707">
            <w:pPr>
              <w:rPr>
                <w:rFonts w:ascii="Cambria" w:hAnsi="Cambria"/>
              </w:rPr>
            </w:pPr>
            <w:r w:rsidRPr="002B1BAF">
              <w:rPr>
                <w:rFonts w:ascii="Cambria" w:hAnsi="Cambria"/>
              </w:rPr>
              <w:t>(Minimalno  12 m/s)</w:t>
            </w:r>
          </w:p>
        </w:tc>
        <w:tc>
          <w:tcPr>
            <w:tcW w:w="4111" w:type="dxa"/>
            <w:tcBorders>
              <w:top w:val="single" w:sz="4" w:space="0" w:color="auto"/>
              <w:left w:val="single" w:sz="4" w:space="0" w:color="auto"/>
              <w:bottom w:val="single" w:sz="4" w:space="0" w:color="auto"/>
              <w:right w:val="single" w:sz="4" w:space="0" w:color="auto"/>
            </w:tcBorders>
            <w:vAlign w:val="center"/>
          </w:tcPr>
          <w:p w14:paraId="102A2B4E" w14:textId="501C0319" w:rsidR="0026243C" w:rsidRPr="002B1BAF" w:rsidRDefault="002D7707" w:rsidP="002D7707">
            <w:pPr>
              <w:rPr>
                <w:rFonts w:ascii="Cambria" w:hAnsi="Cambria"/>
                <w:color w:val="222222"/>
                <w:shd w:val="clear" w:color="auto" w:fill="FFFFFF"/>
              </w:rPr>
            </w:pPr>
            <w:r w:rsidRPr="002B1BAF">
              <w:rPr>
                <w:rFonts w:ascii="Cambria" w:hAnsi="Cambria"/>
              </w:rPr>
              <w:t>BRZINA VJETRA:</w:t>
            </w:r>
            <w:r w:rsidR="0026243C" w:rsidRPr="002B1BAF">
              <w:rPr>
                <w:rFonts w:ascii="Cambria" w:hAnsi="Cambria"/>
                <w:color w:val="222222"/>
                <w:shd w:val="clear" w:color="auto" w:fill="FFFFFF"/>
              </w:rPr>
              <w:t>______________</w:t>
            </w:r>
          </w:p>
        </w:tc>
      </w:tr>
      <w:tr w:rsidR="000F569B" w:rsidRPr="002B1BAF" w14:paraId="212FCFFE" w14:textId="77777777" w:rsidTr="00365A2B">
        <w:tblPrEx>
          <w:tblLook w:val="01E0" w:firstRow="1" w:lastRow="1" w:firstColumn="1" w:lastColumn="1" w:noHBand="0" w:noVBand="0"/>
        </w:tblPrEx>
        <w:tc>
          <w:tcPr>
            <w:tcW w:w="4961" w:type="dxa"/>
            <w:tcBorders>
              <w:right w:val="single" w:sz="4" w:space="0" w:color="auto"/>
            </w:tcBorders>
          </w:tcPr>
          <w:p w14:paraId="5DAA8F48" w14:textId="21FD944E" w:rsidR="000F569B" w:rsidRPr="002B1BAF" w:rsidRDefault="002D7707" w:rsidP="002D7707">
            <w:pPr>
              <w:rPr>
                <w:rFonts w:ascii="Cambria" w:hAnsi="Cambria"/>
              </w:rPr>
            </w:pPr>
            <w:r w:rsidRPr="002B1BAF">
              <w:rPr>
                <w:rFonts w:ascii="Cambria" w:hAnsi="Cambria"/>
              </w:rPr>
              <w:t>VRIJEME LETA (Minimalno 35 minuta)</w:t>
            </w:r>
          </w:p>
        </w:tc>
        <w:tc>
          <w:tcPr>
            <w:tcW w:w="4111" w:type="dxa"/>
            <w:tcBorders>
              <w:top w:val="single" w:sz="4" w:space="0" w:color="auto"/>
              <w:left w:val="single" w:sz="4" w:space="0" w:color="auto"/>
              <w:bottom w:val="single" w:sz="4" w:space="0" w:color="auto"/>
              <w:right w:val="single" w:sz="4" w:space="0" w:color="auto"/>
            </w:tcBorders>
          </w:tcPr>
          <w:p w14:paraId="7347B676" w14:textId="3B1B3D96" w:rsidR="000F569B" w:rsidRPr="002B1BAF" w:rsidRDefault="002D7707" w:rsidP="0026243C">
            <w:pPr>
              <w:rPr>
                <w:rFonts w:ascii="Cambria" w:hAnsi="Cambria"/>
              </w:rPr>
            </w:pPr>
            <w:r w:rsidRPr="002B1BAF">
              <w:rPr>
                <w:rFonts w:ascii="Cambria" w:hAnsi="Cambria"/>
              </w:rPr>
              <w:t>VRIJEME LETA</w:t>
            </w:r>
            <w:r w:rsidR="000F569B" w:rsidRPr="002B1BAF">
              <w:rPr>
                <w:rFonts w:ascii="Cambria" w:hAnsi="Cambria"/>
              </w:rPr>
              <w:t>: ______________</w:t>
            </w:r>
          </w:p>
        </w:tc>
      </w:tr>
      <w:tr w:rsidR="000F569B" w:rsidRPr="002B1BAF" w14:paraId="668D88D8" w14:textId="77777777" w:rsidTr="00365A2B">
        <w:tblPrEx>
          <w:tblLook w:val="01E0" w:firstRow="1" w:lastRow="1" w:firstColumn="1" w:lastColumn="1" w:noHBand="0" w:noVBand="0"/>
        </w:tblPrEx>
        <w:tc>
          <w:tcPr>
            <w:tcW w:w="4961" w:type="dxa"/>
            <w:tcBorders>
              <w:right w:val="single" w:sz="4" w:space="0" w:color="auto"/>
            </w:tcBorders>
          </w:tcPr>
          <w:p w14:paraId="503C8DCF" w14:textId="3E607AAC" w:rsidR="000F569B" w:rsidRPr="002B1BAF" w:rsidRDefault="004D0E67" w:rsidP="004D0E67">
            <w:pPr>
              <w:rPr>
                <w:rFonts w:ascii="Cambria" w:hAnsi="Cambria" w:cstheme="minorHAnsi"/>
              </w:rPr>
            </w:pPr>
            <w:r w:rsidRPr="002B1BAF">
              <w:rPr>
                <w:rFonts w:ascii="Cambria" w:hAnsi="Cambria" w:cstheme="minorHAnsi"/>
              </w:rPr>
              <w:t>GNSS (GPS+GLONASS+GALILEO)</w:t>
            </w:r>
          </w:p>
        </w:tc>
        <w:tc>
          <w:tcPr>
            <w:tcW w:w="4111" w:type="dxa"/>
            <w:tcBorders>
              <w:top w:val="single" w:sz="4" w:space="0" w:color="auto"/>
              <w:left w:val="single" w:sz="4" w:space="0" w:color="auto"/>
              <w:bottom w:val="single" w:sz="4" w:space="0" w:color="auto"/>
              <w:right w:val="single" w:sz="4" w:space="0" w:color="auto"/>
            </w:tcBorders>
          </w:tcPr>
          <w:p w14:paraId="3E192AD8" w14:textId="3930CA65" w:rsidR="000F569B" w:rsidRPr="002B1BAF" w:rsidRDefault="000F569B" w:rsidP="000F569B">
            <w:pPr>
              <w:rPr>
                <w:rFonts w:ascii="Cambria" w:hAnsi="Cambria" w:cstheme="minorHAnsi"/>
              </w:rPr>
            </w:pPr>
            <w:r w:rsidRPr="002B1BAF">
              <w:rPr>
                <w:rFonts w:ascii="Cambria" w:hAnsi="Cambria" w:cstheme="minorHAnsi"/>
              </w:rPr>
              <w:t>DA/NE: ______________</w:t>
            </w:r>
          </w:p>
        </w:tc>
      </w:tr>
      <w:tr w:rsidR="000F569B" w:rsidRPr="002B1BAF" w14:paraId="16791841" w14:textId="77777777" w:rsidTr="00365A2B">
        <w:tblPrEx>
          <w:tblLook w:val="01E0" w:firstRow="1" w:lastRow="1" w:firstColumn="1" w:lastColumn="1" w:noHBand="0" w:noVBand="0"/>
        </w:tblPrEx>
        <w:tc>
          <w:tcPr>
            <w:tcW w:w="4961" w:type="dxa"/>
            <w:tcBorders>
              <w:right w:val="single" w:sz="4" w:space="0" w:color="auto"/>
            </w:tcBorders>
          </w:tcPr>
          <w:p w14:paraId="768295CD" w14:textId="51954FCA" w:rsidR="000F569B" w:rsidRPr="002B1BAF" w:rsidRDefault="004D0E67" w:rsidP="004D0E67">
            <w:pPr>
              <w:rPr>
                <w:rFonts w:ascii="Cambria" w:hAnsi="Cambria"/>
              </w:rPr>
            </w:pPr>
            <w:r w:rsidRPr="002B1BAF">
              <w:rPr>
                <w:rFonts w:ascii="Cambria" w:hAnsi="Cambria"/>
              </w:rPr>
              <w:t>RADNA TEMPERATURA (Od -10 °C do +40 °C)</w:t>
            </w:r>
          </w:p>
        </w:tc>
        <w:tc>
          <w:tcPr>
            <w:tcW w:w="4111" w:type="dxa"/>
            <w:tcBorders>
              <w:top w:val="single" w:sz="4" w:space="0" w:color="auto"/>
              <w:left w:val="single" w:sz="4" w:space="0" w:color="auto"/>
              <w:bottom w:val="single" w:sz="4" w:space="0" w:color="auto"/>
              <w:right w:val="single" w:sz="4" w:space="0" w:color="auto"/>
            </w:tcBorders>
          </w:tcPr>
          <w:p w14:paraId="0AB9D6FB" w14:textId="336C4DFA" w:rsidR="000F569B" w:rsidRPr="002B1BAF" w:rsidRDefault="004D0E67" w:rsidP="000F569B">
            <w:pPr>
              <w:rPr>
                <w:rFonts w:ascii="Cambria" w:hAnsi="Cambria" w:cstheme="minorHAnsi"/>
              </w:rPr>
            </w:pPr>
            <w:r w:rsidRPr="002B1BAF">
              <w:rPr>
                <w:rFonts w:ascii="Cambria" w:hAnsi="Cambria"/>
              </w:rPr>
              <w:t>TEMPERATURA:_________________</w:t>
            </w:r>
          </w:p>
        </w:tc>
      </w:tr>
      <w:tr w:rsidR="000F569B" w:rsidRPr="002B1BAF" w14:paraId="79BF724F" w14:textId="77777777" w:rsidTr="004D0E67">
        <w:tblPrEx>
          <w:tblLook w:val="01E0" w:firstRow="1" w:lastRow="1" w:firstColumn="1" w:lastColumn="1" w:noHBand="0" w:noVBand="0"/>
        </w:tblPrEx>
        <w:tc>
          <w:tcPr>
            <w:tcW w:w="4961" w:type="dxa"/>
            <w:tcBorders>
              <w:right w:val="single" w:sz="4" w:space="0" w:color="auto"/>
            </w:tcBorders>
          </w:tcPr>
          <w:p w14:paraId="17A5BBAA" w14:textId="77777777" w:rsidR="004D0E67" w:rsidRPr="002B1BAF" w:rsidRDefault="004D0E67" w:rsidP="004D0E67">
            <w:pPr>
              <w:rPr>
                <w:rFonts w:ascii="Cambria" w:hAnsi="Cambria"/>
              </w:rPr>
            </w:pPr>
            <w:r w:rsidRPr="002B1BAF">
              <w:rPr>
                <w:rFonts w:ascii="Cambria" w:hAnsi="Cambria"/>
              </w:rPr>
              <w:t>LASERSKI MJERAČ UDALJENOSTI</w:t>
            </w:r>
          </w:p>
          <w:p w14:paraId="55CD985C" w14:textId="3A9E6D39" w:rsidR="000F569B" w:rsidRPr="002B1BAF" w:rsidRDefault="004D0E67" w:rsidP="004D0E67">
            <w:pPr>
              <w:rPr>
                <w:rFonts w:ascii="Cambria" w:hAnsi="Cambria"/>
              </w:rPr>
            </w:pPr>
            <w:r w:rsidRPr="002B1BAF">
              <w:rPr>
                <w:rFonts w:ascii="Cambria" w:hAnsi="Cambria"/>
              </w:rPr>
              <w:t>(Minimalno dostupno mjerenje do 800 metara udaljenosti)</w:t>
            </w:r>
          </w:p>
        </w:tc>
        <w:tc>
          <w:tcPr>
            <w:tcW w:w="4111" w:type="dxa"/>
            <w:tcBorders>
              <w:top w:val="single" w:sz="4" w:space="0" w:color="auto"/>
              <w:left w:val="single" w:sz="4" w:space="0" w:color="auto"/>
              <w:bottom w:val="single" w:sz="4" w:space="0" w:color="auto"/>
              <w:right w:val="single" w:sz="4" w:space="0" w:color="auto"/>
            </w:tcBorders>
            <w:vAlign w:val="center"/>
          </w:tcPr>
          <w:p w14:paraId="4B5AE992" w14:textId="44406FA9" w:rsidR="000F569B" w:rsidRPr="002B1BAF" w:rsidRDefault="000F569B" w:rsidP="004D0E67">
            <w:pPr>
              <w:rPr>
                <w:rFonts w:ascii="Cambria" w:hAnsi="Cambria"/>
              </w:rPr>
            </w:pPr>
            <w:r w:rsidRPr="002B1BAF">
              <w:rPr>
                <w:rFonts w:ascii="Cambria" w:hAnsi="Cambria"/>
              </w:rPr>
              <w:t xml:space="preserve"> DA/NE: ______________</w:t>
            </w:r>
          </w:p>
        </w:tc>
      </w:tr>
      <w:tr w:rsidR="0026243C" w:rsidRPr="002B1BAF" w14:paraId="0C6D9B14" w14:textId="77777777" w:rsidTr="004D0E67">
        <w:tblPrEx>
          <w:tblLook w:val="01E0" w:firstRow="1" w:lastRow="1" w:firstColumn="1" w:lastColumn="1" w:noHBand="0" w:noVBand="0"/>
        </w:tblPrEx>
        <w:tc>
          <w:tcPr>
            <w:tcW w:w="4961" w:type="dxa"/>
            <w:tcBorders>
              <w:right w:val="single" w:sz="4" w:space="0" w:color="auto"/>
            </w:tcBorders>
          </w:tcPr>
          <w:p w14:paraId="7D850266" w14:textId="77777777" w:rsidR="004D0E67" w:rsidRPr="002B1BAF" w:rsidRDefault="004D0E67" w:rsidP="004D0E67">
            <w:pPr>
              <w:rPr>
                <w:rFonts w:ascii="Cambria" w:hAnsi="Cambria"/>
              </w:rPr>
            </w:pPr>
            <w:r w:rsidRPr="002B1BAF">
              <w:rPr>
                <w:rFonts w:ascii="Cambria" w:hAnsi="Cambria"/>
              </w:rPr>
              <w:t>LOKACIJE POHRANE PODATAKA NA LETJELICI</w:t>
            </w:r>
          </w:p>
          <w:p w14:paraId="317A21DC" w14:textId="7F561B98" w:rsidR="0026243C" w:rsidRPr="002B1BAF" w:rsidRDefault="004D0E67" w:rsidP="004D0E67">
            <w:pPr>
              <w:rPr>
                <w:rFonts w:ascii="Cambria" w:hAnsi="Cambria"/>
              </w:rPr>
            </w:pPr>
            <w:r w:rsidRPr="002B1BAF">
              <w:rPr>
                <w:rFonts w:ascii="Cambria" w:hAnsi="Cambria"/>
              </w:rPr>
              <w:t xml:space="preserve">(Interna memorija letjelice + </w:t>
            </w:r>
            <w:proofErr w:type="spellStart"/>
            <w:r w:rsidRPr="002B1BAF">
              <w:rPr>
                <w:rFonts w:ascii="Cambria" w:hAnsi="Cambria"/>
              </w:rPr>
              <w:t>microSD</w:t>
            </w:r>
            <w:proofErr w:type="spellEnd"/>
            <w:r w:rsidRPr="002B1BAF">
              <w:rPr>
                <w:rFonts w:ascii="Cambria" w:hAnsi="Cambria"/>
              </w:rPr>
              <w:t xml:space="preserve"> kartica koja mora biti uključena s letjelicom)</w:t>
            </w:r>
          </w:p>
        </w:tc>
        <w:tc>
          <w:tcPr>
            <w:tcW w:w="4111" w:type="dxa"/>
            <w:tcBorders>
              <w:top w:val="single" w:sz="4" w:space="0" w:color="auto"/>
              <w:left w:val="single" w:sz="4" w:space="0" w:color="auto"/>
              <w:bottom w:val="single" w:sz="4" w:space="0" w:color="auto"/>
              <w:right w:val="single" w:sz="4" w:space="0" w:color="auto"/>
            </w:tcBorders>
            <w:vAlign w:val="center"/>
          </w:tcPr>
          <w:p w14:paraId="65C3324D" w14:textId="60CCB7C4" w:rsidR="0026243C" w:rsidRPr="002B1BAF" w:rsidRDefault="0026243C" w:rsidP="004D0E67">
            <w:pPr>
              <w:rPr>
                <w:rFonts w:ascii="Cambria" w:hAnsi="Cambria"/>
              </w:rPr>
            </w:pPr>
            <w:r w:rsidRPr="002B1BAF">
              <w:rPr>
                <w:rFonts w:ascii="Cambria" w:hAnsi="Cambria"/>
                <w:color w:val="222222"/>
                <w:shd w:val="clear" w:color="auto" w:fill="FFFFFF"/>
              </w:rPr>
              <w:t>DA/NE: ______________</w:t>
            </w:r>
          </w:p>
        </w:tc>
      </w:tr>
      <w:tr w:rsidR="0026243C" w:rsidRPr="002B1BAF" w14:paraId="154EF48E" w14:textId="77777777" w:rsidTr="004D0E67">
        <w:tblPrEx>
          <w:tblLook w:val="01E0" w:firstRow="1" w:lastRow="1" w:firstColumn="1" w:lastColumn="1" w:noHBand="0" w:noVBand="0"/>
        </w:tblPrEx>
        <w:tc>
          <w:tcPr>
            <w:tcW w:w="4961" w:type="dxa"/>
            <w:tcBorders>
              <w:right w:val="single" w:sz="4" w:space="0" w:color="auto"/>
            </w:tcBorders>
          </w:tcPr>
          <w:p w14:paraId="63E2FF57" w14:textId="07846CCC" w:rsidR="0026243C" w:rsidRPr="002B1BAF" w:rsidRDefault="004D0E67" w:rsidP="004D0E67">
            <w:pPr>
              <w:rPr>
                <w:rFonts w:ascii="Cambria" w:hAnsi="Cambria"/>
              </w:rPr>
            </w:pPr>
            <w:r w:rsidRPr="002B1BAF">
              <w:rPr>
                <w:rFonts w:ascii="Cambria" w:hAnsi="Cambria"/>
              </w:rPr>
              <w:t>DALJINKSI UPRAVLJAČ (Daljinski upravljač koji letjelica koristi mora biti u mogućnosti koristiti drugi antenski kabel od isporučenog te također sam daljinski mora imati IP protekciju od minimalno IP35)</w:t>
            </w:r>
          </w:p>
        </w:tc>
        <w:tc>
          <w:tcPr>
            <w:tcW w:w="4111" w:type="dxa"/>
            <w:tcBorders>
              <w:top w:val="single" w:sz="4" w:space="0" w:color="auto"/>
              <w:left w:val="single" w:sz="4" w:space="0" w:color="auto"/>
              <w:bottom w:val="single" w:sz="4" w:space="0" w:color="auto"/>
              <w:right w:val="single" w:sz="4" w:space="0" w:color="auto"/>
            </w:tcBorders>
            <w:vAlign w:val="center"/>
          </w:tcPr>
          <w:p w14:paraId="166AABD6" w14:textId="2BBD8763" w:rsidR="0026243C" w:rsidRPr="002B1BAF" w:rsidRDefault="0026243C" w:rsidP="004D0E67">
            <w:pPr>
              <w:rPr>
                <w:rFonts w:ascii="Cambria" w:hAnsi="Cambria"/>
                <w:color w:val="222222"/>
                <w:shd w:val="clear" w:color="auto" w:fill="FFFFFF"/>
              </w:rPr>
            </w:pPr>
            <w:r w:rsidRPr="002B1BAF">
              <w:rPr>
                <w:rFonts w:ascii="Cambria" w:hAnsi="Cambria"/>
                <w:color w:val="222222"/>
                <w:shd w:val="clear" w:color="auto" w:fill="FFFFFF"/>
              </w:rPr>
              <w:t>DA/NE: ______________</w:t>
            </w:r>
          </w:p>
        </w:tc>
      </w:tr>
      <w:tr w:rsidR="004D0E67" w:rsidRPr="002B1BAF" w14:paraId="006E53AE" w14:textId="77777777" w:rsidTr="004D0E67">
        <w:tblPrEx>
          <w:tblLook w:val="01E0" w:firstRow="1" w:lastRow="1" w:firstColumn="1" w:lastColumn="1" w:noHBand="0" w:noVBand="0"/>
        </w:tblPrEx>
        <w:tc>
          <w:tcPr>
            <w:tcW w:w="4961" w:type="dxa"/>
            <w:tcBorders>
              <w:right w:val="single" w:sz="4" w:space="0" w:color="auto"/>
            </w:tcBorders>
          </w:tcPr>
          <w:p w14:paraId="40D43D45" w14:textId="495DD51A" w:rsidR="004D0E67" w:rsidRPr="002B1BAF" w:rsidRDefault="004D0E67" w:rsidP="004D0E67">
            <w:pPr>
              <w:rPr>
                <w:rFonts w:ascii="Cambria" w:hAnsi="Cambria"/>
              </w:rPr>
            </w:pPr>
            <w:r w:rsidRPr="002B1BAF">
              <w:rPr>
                <w:rFonts w:ascii="Cambria" w:hAnsi="Cambria"/>
              </w:rPr>
              <w:t>IP (Minimalno 55)</w:t>
            </w:r>
          </w:p>
        </w:tc>
        <w:tc>
          <w:tcPr>
            <w:tcW w:w="4111" w:type="dxa"/>
            <w:tcBorders>
              <w:top w:val="single" w:sz="4" w:space="0" w:color="auto"/>
              <w:left w:val="single" w:sz="4" w:space="0" w:color="auto"/>
              <w:bottom w:val="single" w:sz="4" w:space="0" w:color="auto"/>
              <w:right w:val="single" w:sz="4" w:space="0" w:color="auto"/>
            </w:tcBorders>
            <w:vAlign w:val="center"/>
          </w:tcPr>
          <w:p w14:paraId="293F6765" w14:textId="65B5CE34" w:rsidR="004D0E67" w:rsidRPr="002B1BAF" w:rsidRDefault="004D0E67" w:rsidP="004D0E67">
            <w:pPr>
              <w:rPr>
                <w:rFonts w:ascii="Cambria" w:hAnsi="Cambria"/>
                <w:color w:val="222222"/>
                <w:shd w:val="clear" w:color="auto" w:fill="FFFFFF"/>
              </w:rPr>
            </w:pPr>
            <w:r w:rsidRPr="002B1BAF">
              <w:rPr>
                <w:rFonts w:ascii="Cambria" w:hAnsi="Cambria"/>
                <w:color w:val="222222"/>
                <w:shd w:val="clear" w:color="auto" w:fill="FFFFFF"/>
              </w:rPr>
              <w:t>IP:______________</w:t>
            </w:r>
          </w:p>
        </w:tc>
      </w:tr>
      <w:tr w:rsidR="004D0E67" w:rsidRPr="002B1BAF" w14:paraId="1DDB2C72" w14:textId="77777777" w:rsidTr="004D0E67">
        <w:tblPrEx>
          <w:tblLook w:val="01E0" w:firstRow="1" w:lastRow="1" w:firstColumn="1" w:lastColumn="1" w:noHBand="0" w:noVBand="0"/>
        </w:tblPrEx>
        <w:tc>
          <w:tcPr>
            <w:tcW w:w="4961" w:type="dxa"/>
            <w:tcBorders>
              <w:right w:val="single" w:sz="4" w:space="0" w:color="auto"/>
            </w:tcBorders>
          </w:tcPr>
          <w:p w14:paraId="77844ECA" w14:textId="2E025C17" w:rsidR="004D0E67" w:rsidRPr="002B1BAF" w:rsidRDefault="004D0E67" w:rsidP="004D0E67">
            <w:pPr>
              <w:rPr>
                <w:rFonts w:ascii="Cambria" w:hAnsi="Cambria"/>
              </w:rPr>
            </w:pPr>
            <w:r w:rsidRPr="002B1BAF">
              <w:rPr>
                <w:rFonts w:ascii="Cambria" w:hAnsi="Cambria"/>
              </w:rPr>
              <w:t>REZOLUCIJA TERMALNE KAMERE (Minimalno 640x512)</w:t>
            </w:r>
          </w:p>
        </w:tc>
        <w:tc>
          <w:tcPr>
            <w:tcW w:w="4111" w:type="dxa"/>
            <w:tcBorders>
              <w:top w:val="single" w:sz="4" w:space="0" w:color="auto"/>
              <w:left w:val="single" w:sz="4" w:space="0" w:color="auto"/>
              <w:bottom w:val="single" w:sz="4" w:space="0" w:color="auto"/>
              <w:right w:val="single" w:sz="4" w:space="0" w:color="auto"/>
            </w:tcBorders>
            <w:vAlign w:val="center"/>
          </w:tcPr>
          <w:p w14:paraId="29CFA434" w14:textId="3928BB75" w:rsidR="004D0E67" w:rsidRPr="002B1BAF" w:rsidRDefault="004D0E67" w:rsidP="004D0E67">
            <w:pPr>
              <w:rPr>
                <w:rFonts w:ascii="Cambria" w:hAnsi="Cambria"/>
                <w:color w:val="222222"/>
                <w:shd w:val="clear" w:color="auto" w:fill="FFFFFF"/>
              </w:rPr>
            </w:pPr>
            <w:r w:rsidRPr="002B1BAF">
              <w:rPr>
                <w:rFonts w:ascii="Cambria" w:hAnsi="Cambria"/>
                <w:color w:val="222222"/>
                <w:shd w:val="clear" w:color="auto" w:fill="FFFFFF"/>
              </w:rPr>
              <w:t>REZOLUCIJA:_________________</w:t>
            </w:r>
          </w:p>
        </w:tc>
      </w:tr>
      <w:tr w:rsidR="004D0E67" w:rsidRPr="002B1BAF" w14:paraId="041C99F6" w14:textId="77777777" w:rsidTr="004D0E67">
        <w:tblPrEx>
          <w:tblLook w:val="01E0" w:firstRow="1" w:lastRow="1" w:firstColumn="1" w:lastColumn="1" w:noHBand="0" w:noVBand="0"/>
        </w:tblPrEx>
        <w:tc>
          <w:tcPr>
            <w:tcW w:w="4961" w:type="dxa"/>
            <w:tcBorders>
              <w:right w:val="single" w:sz="4" w:space="0" w:color="auto"/>
            </w:tcBorders>
          </w:tcPr>
          <w:p w14:paraId="5D307340" w14:textId="30D81EC0" w:rsidR="004D0E67" w:rsidRPr="002B1BAF" w:rsidRDefault="004D0E67" w:rsidP="004D0E67">
            <w:pPr>
              <w:rPr>
                <w:rFonts w:ascii="Cambria" w:hAnsi="Cambria"/>
              </w:rPr>
            </w:pPr>
            <w:r w:rsidRPr="002B1BAF">
              <w:rPr>
                <w:rFonts w:ascii="Cambria" w:hAnsi="Cambria"/>
              </w:rPr>
              <w:lastRenderedPageBreak/>
              <w:t>OSJETLJIVOST TERMALNE KAMERE (Minimalno 50mk@F1.0)</w:t>
            </w:r>
          </w:p>
        </w:tc>
        <w:tc>
          <w:tcPr>
            <w:tcW w:w="4111" w:type="dxa"/>
            <w:tcBorders>
              <w:top w:val="single" w:sz="4" w:space="0" w:color="auto"/>
              <w:left w:val="single" w:sz="4" w:space="0" w:color="auto"/>
              <w:bottom w:val="single" w:sz="4" w:space="0" w:color="auto"/>
              <w:right w:val="single" w:sz="4" w:space="0" w:color="auto"/>
            </w:tcBorders>
            <w:vAlign w:val="center"/>
          </w:tcPr>
          <w:p w14:paraId="26C2394A" w14:textId="1CCFD30F" w:rsidR="004D0E67" w:rsidRPr="002B1BAF" w:rsidRDefault="004D0E67" w:rsidP="004D0E67">
            <w:pPr>
              <w:rPr>
                <w:rFonts w:ascii="Cambria" w:hAnsi="Cambria"/>
                <w:color w:val="222222"/>
                <w:shd w:val="clear" w:color="auto" w:fill="FFFFFF"/>
              </w:rPr>
            </w:pPr>
            <w:r w:rsidRPr="002B1BAF">
              <w:rPr>
                <w:rFonts w:ascii="Cambria" w:hAnsi="Cambria"/>
                <w:color w:val="222222"/>
                <w:shd w:val="clear" w:color="auto" w:fill="FFFFFF"/>
              </w:rPr>
              <w:t>OSJETLJIVOST:_________________</w:t>
            </w:r>
          </w:p>
        </w:tc>
      </w:tr>
      <w:tr w:rsidR="004D0E67" w:rsidRPr="002B1BAF" w14:paraId="4D9CCEF8" w14:textId="77777777" w:rsidTr="004D0E67">
        <w:tblPrEx>
          <w:tblLook w:val="01E0" w:firstRow="1" w:lastRow="1" w:firstColumn="1" w:lastColumn="1" w:noHBand="0" w:noVBand="0"/>
        </w:tblPrEx>
        <w:tc>
          <w:tcPr>
            <w:tcW w:w="4961" w:type="dxa"/>
            <w:tcBorders>
              <w:right w:val="single" w:sz="4" w:space="0" w:color="auto"/>
            </w:tcBorders>
          </w:tcPr>
          <w:p w14:paraId="72CD509E" w14:textId="64425A48" w:rsidR="004D0E67" w:rsidRPr="002B1BAF" w:rsidRDefault="004D0E67" w:rsidP="004D0E67">
            <w:pPr>
              <w:rPr>
                <w:rFonts w:ascii="Cambria" w:hAnsi="Cambria"/>
              </w:rPr>
            </w:pPr>
            <w:r w:rsidRPr="002B1BAF">
              <w:rPr>
                <w:rFonts w:ascii="Cambria" w:hAnsi="Cambria"/>
              </w:rPr>
              <w:t>JAMSTVO (Minimalno 24 mjeseca)</w:t>
            </w:r>
          </w:p>
        </w:tc>
        <w:tc>
          <w:tcPr>
            <w:tcW w:w="4111" w:type="dxa"/>
            <w:tcBorders>
              <w:top w:val="single" w:sz="4" w:space="0" w:color="auto"/>
              <w:left w:val="single" w:sz="4" w:space="0" w:color="auto"/>
              <w:bottom w:val="single" w:sz="4" w:space="0" w:color="auto"/>
              <w:right w:val="single" w:sz="4" w:space="0" w:color="auto"/>
            </w:tcBorders>
            <w:vAlign w:val="center"/>
          </w:tcPr>
          <w:p w14:paraId="499AAAF1" w14:textId="6383F4D2" w:rsidR="004D0E67" w:rsidRPr="002B1BAF" w:rsidRDefault="004D0E67" w:rsidP="004D0E67">
            <w:pPr>
              <w:rPr>
                <w:rFonts w:ascii="Cambria" w:hAnsi="Cambria"/>
                <w:color w:val="222222"/>
                <w:shd w:val="clear" w:color="auto" w:fill="FFFFFF"/>
              </w:rPr>
            </w:pPr>
            <w:r w:rsidRPr="002B1BAF">
              <w:rPr>
                <w:rFonts w:ascii="Cambria" w:hAnsi="Cambria"/>
                <w:color w:val="222222"/>
                <w:shd w:val="clear" w:color="auto" w:fill="FFFFFF"/>
              </w:rPr>
              <w:t>JAMSTVO:________________</w:t>
            </w:r>
          </w:p>
        </w:tc>
      </w:tr>
      <w:tr w:rsidR="004D0E67" w:rsidRPr="002B1BAF" w14:paraId="0E8BB396" w14:textId="77777777" w:rsidTr="004D0E67">
        <w:tblPrEx>
          <w:tblLook w:val="01E0" w:firstRow="1" w:lastRow="1" w:firstColumn="1" w:lastColumn="1" w:noHBand="0" w:noVBand="0"/>
        </w:tblPrEx>
        <w:tc>
          <w:tcPr>
            <w:tcW w:w="4961" w:type="dxa"/>
            <w:tcBorders>
              <w:right w:val="single" w:sz="4" w:space="0" w:color="auto"/>
            </w:tcBorders>
          </w:tcPr>
          <w:p w14:paraId="79E9F314" w14:textId="7623E80C" w:rsidR="004D0E67" w:rsidRPr="002B1BAF" w:rsidRDefault="004D0E67" w:rsidP="004D0E67">
            <w:pPr>
              <w:rPr>
                <w:rFonts w:ascii="Cambria" w:hAnsi="Cambria"/>
              </w:rPr>
            </w:pPr>
            <w:r w:rsidRPr="002B1BAF">
              <w:rPr>
                <w:rFonts w:ascii="Cambria" w:hAnsi="Cambria"/>
              </w:rPr>
              <w:t>4 KOMADA BATERIJA ZA PONUĐENU LETJELICU</w:t>
            </w:r>
          </w:p>
        </w:tc>
        <w:tc>
          <w:tcPr>
            <w:tcW w:w="4111" w:type="dxa"/>
            <w:tcBorders>
              <w:top w:val="single" w:sz="4" w:space="0" w:color="auto"/>
              <w:left w:val="single" w:sz="4" w:space="0" w:color="auto"/>
              <w:bottom w:val="single" w:sz="4" w:space="0" w:color="auto"/>
              <w:right w:val="single" w:sz="4" w:space="0" w:color="auto"/>
            </w:tcBorders>
            <w:vAlign w:val="center"/>
          </w:tcPr>
          <w:p w14:paraId="1F1F4AF7" w14:textId="683D9FF5" w:rsidR="004D0E67" w:rsidRPr="002B1BAF" w:rsidRDefault="004D0E67" w:rsidP="004D0E67">
            <w:pPr>
              <w:rPr>
                <w:rFonts w:ascii="Cambria" w:hAnsi="Cambria"/>
                <w:color w:val="222222"/>
                <w:shd w:val="clear" w:color="auto" w:fill="FFFFFF"/>
              </w:rPr>
            </w:pPr>
            <w:r w:rsidRPr="002B1BAF">
              <w:rPr>
                <w:rFonts w:ascii="Cambria" w:hAnsi="Cambria"/>
                <w:color w:val="222222"/>
                <w:shd w:val="clear" w:color="auto" w:fill="FFFFFF"/>
              </w:rPr>
              <w:t>DA/NE:______________</w:t>
            </w:r>
          </w:p>
        </w:tc>
      </w:tr>
      <w:tr w:rsidR="004D0E67" w:rsidRPr="002B1BAF" w14:paraId="0A7A42C4" w14:textId="77777777" w:rsidTr="004D0E67">
        <w:tblPrEx>
          <w:tblLook w:val="01E0" w:firstRow="1" w:lastRow="1" w:firstColumn="1" w:lastColumn="1" w:noHBand="0" w:noVBand="0"/>
        </w:tblPrEx>
        <w:tc>
          <w:tcPr>
            <w:tcW w:w="4961" w:type="dxa"/>
            <w:tcBorders>
              <w:right w:val="single" w:sz="4" w:space="0" w:color="auto"/>
            </w:tcBorders>
          </w:tcPr>
          <w:p w14:paraId="04B7CC1C" w14:textId="4AD5E382" w:rsidR="004D0E67" w:rsidRPr="002B1BAF" w:rsidRDefault="004D0E67" w:rsidP="004D0E67">
            <w:pPr>
              <w:rPr>
                <w:rFonts w:ascii="Cambria" w:hAnsi="Cambria"/>
              </w:rPr>
            </w:pPr>
            <w:r w:rsidRPr="002B1BAF">
              <w:rPr>
                <w:rFonts w:ascii="Cambria" w:hAnsi="Cambria"/>
              </w:rPr>
              <w:t>STANICA ZA PUNJENJE PONUĐENIH BATERIJA</w:t>
            </w:r>
          </w:p>
        </w:tc>
        <w:tc>
          <w:tcPr>
            <w:tcW w:w="4111" w:type="dxa"/>
            <w:tcBorders>
              <w:top w:val="single" w:sz="4" w:space="0" w:color="auto"/>
              <w:left w:val="single" w:sz="4" w:space="0" w:color="auto"/>
              <w:bottom w:val="single" w:sz="4" w:space="0" w:color="auto"/>
              <w:right w:val="single" w:sz="4" w:space="0" w:color="auto"/>
            </w:tcBorders>
            <w:vAlign w:val="center"/>
          </w:tcPr>
          <w:p w14:paraId="1A1DF630" w14:textId="53EA2EFF" w:rsidR="004D0E67" w:rsidRPr="002B1BAF" w:rsidRDefault="004D0E67" w:rsidP="004D0E67">
            <w:pPr>
              <w:rPr>
                <w:rFonts w:ascii="Cambria" w:hAnsi="Cambria"/>
                <w:color w:val="222222"/>
                <w:shd w:val="clear" w:color="auto" w:fill="FFFFFF"/>
              </w:rPr>
            </w:pPr>
            <w:r w:rsidRPr="002B1BAF">
              <w:rPr>
                <w:rFonts w:ascii="Cambria" w:hAnsi="Cambria"/>
                <w:color w:val="222222"/>
                <w:shd w:val="clear" w:color="auto" w:fill="FFFFFF"/>
              </w:rPr>
              <w:t>DA/NE:______________</w:t>
            </w:r>
          </w:p>
        </w:tc>
      </w:tr>
      <w:tr w:rsidR="004D0E67" w:rsidRPr="002B1BAF" w14:paraId="291DD3E8" w14:textId="77777777" w:rsidTr="004D0E67">
        <w:tblPrEx>
          <w:tblLook w:val="01E0" w:firstRow="1" w:lastRow="1" w:firstColumn="1" w:lastColumn="1" w:noHBand="0" w:noVBand="0"/>
        </w:tblPrEx>
        <w:tc>
          <w:tcPr>
            <w:tcW w:w="4961" w:type="dxa"/>
            <w:tcBorders>
              <w:right w:val="single" w:sz="4" w:space="0" w:color="auto"/>
            </w:tcBorders>
          </w:tcPr>
          <w:p w14:paraId="6D456461" w14:textId="1081B72B" w:rsidR="004D0E67" w:rsidRPr="002B1BAF" w:rsidRDefault="002B1BAF" w:rsidP="002B1BAF">
            <w:pPr>
              <w:rPr>
                <w:rFonts w:ascii="Cambria" w:hAnsi="Cambria"/>
              </w:rPr>
            </w:pPr>
            <w:r w:rsidRPr="002B1BAF">
              <w:rPr>
                <w:rFonts w:ascii="Cambria" w:hAnsi="Cambria"/>
              </w:rPr>
              <w:t>Ponuđena letjelica mora biti isporučena s osiguranjem za štetu napravljenu od strane korisnika u trajanju od dvije godine s mogućnosti produženja na dodatne dvije godine po isteku</w:t>
            </w:r>
          </w:p>
        </w:tc>
        <w:tc>
          <w:tcPr>
            <w:tcW w:w="4111" w:type="dxa"/>
            <w:tcBorders>
              <w:top w:val="single" w:sz="4" w:space="0" w:color="auto"/>
              <w:left w:val="single" w:sz="4" w:space="0" w:color="auto"/>
              <w:bottom w:val="single" w:sz="4" w:space="0" w:color="auto"/>
              <w:right w:val="single" w:sz="4" w:space="0" w:color="auto"/>
            </w:tcBorders>
            <w:vAlign w:val="center"/>
          </w:tcPr>
          <w:p w14:paraId="1A28C517" w14:textId="277E82A8" w:rsidR="004D0E67" w:rsidRPr="002B1BAF" w:rsidRDefault="00120697" w:rsidP="004D0E67">
            <w:pPr>
              <w:rPr>
                <w:rFonts w:ascii="Cambria" w:hAnsi="Cambria"/>
                <w:color w:val="222222"/>
                <w:shd w:val="clear" w:color="auto" w:fill="FFFFFF"/>
              </w:rPr>
            </w:pPr>
            <w:r w:rsidRPr="002B1BAF">
              <w:rPr>
                <w:rFonts w:ascii="Cambria" w:hAnsi="Cambria"/>
                <w:color w:val="222222"/>
                <w:shd w:val="clear" w:color="auto" w:fill="FFFFFF"/>
              </w:rPr>
              <w:t>DA/NE:______________</w:t>
            </w:r>
          </w:p>
        </w:tc>
      </w:tr>
      <w:tr w:rsidR="002B1BAF" w:rsidRPr="002B1BAF" w14:paraId="77038D3B" w14:textId="77777777" w:rsidTr="004D0E67">
        <w:tblPrEx>
          <w:tblLook w:val="01E0" w:firstRow="1" w:lastRow="1" w:firstColumn="1" w:lastColumn="1" w:noHBand="0" w:noVBand="0"/>
        </w:tblPrEx>
        <w:tc>
          <w:tcPr>
            <w:tcW w:w="4961" w:type="dxa"/>
            <w:tcBorders>
              <w:right w:val="single" w:sz="4" w:space="0" w:color="auto"/>
            </w:tcBorders>
          </w:tcPr>
          <w:p w14:paraId="4938C364" w14:textId="07BB6917" w:rsidR="002B1BAF" w:rsidRPr="002B1BAF" w:rsidRDefault="002B1BAF" w:rsidP="002B1BAF">
            <w:pPr>
              <w:rPr>
                <w:rFonts w:ascii="Cambria" w:hAnsi="Cambria"/>
              </w:rPr>
            </w:pPr>
            <w:r w:rsidRPr="002B1BAF">
              <w:rPr>
                <w:rFonts w:ascii="Cambria" w:hAnsi="Cambria"/>
              </w:rPr>
              <w:t>Ponuđena letjelica mora biti isporučena s najmanje dva para zamjenskih elisa.</w:t>
            </w:r>
          </w:p>
        </w:tc>
        <w:tc>
          <w:tcPr>
            <w:tcW w:w="4111" w:type="dxa"/>
            <w:tcBorders>
              <w:top w:val="single" w:sz="4" w:space="0" w:color="auto"/>
              <w:left w:val="single" w:sz="4" w:space="0" w:color="auto"/>
              <w:bottom w:val="single" w:sz="4" w:space="0" w:color="auto"/>
              <w:right w:val="single" w:sz="4" w:space="0" w:color="auto"/>
            </w:tcBorders>
            <w:vAlign w:val="center"/>
          </w:tcPr>
          <w:p w14:paraId="21ACA35B" w14:textId="3B673A6D" w:rsidR="002B1BAF" w:rsidRPr="002B1BAF" w:rsidRDefault="00120697" w:rsidP="004D0E67">
            <w:pPr>
              <w:rPr>
                <w:rFonts w:ascii="Cambria" w:hAnsi="Cambria"/>
                <w:color w:val="222222"/>
                <w:shd w:val="clear" w:color="auto" w:fill="FFFFFF"/>
              </w:rPr>
            </w:pPr>
            <w:r w:rsidRPr="002B1BAF">
              <w:rPr>
                <w:rFonts w:ascii="Cambria" w:hAnsi="Cambria"/>
                <w:color w:val="222222"/>
                <w:shd w:val="clear" w:color="auto" w:fill="FFFFFF"/>
              </w:rPr>
              <w:t>DA/NE:______________</w:t>
            </w:r>
          </w:p>
        </w:tc>
      </w:tr>
    </w:tbl>
    <w:p w14:paraId="1EB416A6" w14:textId="77777777" w:rsidR="00860C52" w:rsidRPr="002B1BAF" w:rsidRDefault="00860C52" w:rsidP="00860C52">
      <w:pPr>
        <w:pStyle w:val="NoSpacing1"/>
        <w:jc w:val="both"/>
        <w:rPr>
          <w:rFonts w:ascii="Cambria" w:hAnsi="Cambria" w:cs="Calibri"/>
          <w:b/>
          <w:bCs/>
        </w:rPr>
      </w:pPr>
      <w:r w:rsidRPr="002B1BAF">
        <w:rPr>
          <w:rFonts w:ascii="Cambria" w:hAnsi="Cambria"/>
        </w:rPr>
        <w:br/>
      </w:r>
      <w:r w:rsidRPr="002B1BAF">
        <w:rPr>
          <w:rFonts w:ascii="Cambria" w:hAnsi="Cambria"/>
        </w:rPr>
        <w:br/>
      </w:r>
      <w:r w:rsidRPr="002B1BAF">
        <w:rPr>
          <w:rFonts w:ascii="Cambria" w:hAnsi="Cambria" w:cs="Calibri"/>
          <w:b/>
          <w:bCs/>
        </w:rPr>
        <w:t>Tehničke specifikacije u obliku izvedbenih ili funkcionalnih zahtjeva te u obliku sukladnosti sa normama</w:t>
      </w:r>
    </w:p>
    <w:p w14:paraId="7DD5AB07" w14:textId="77777777" w:rsidR="00860C52" w:rsidRPr="002B1BAF" w:rsidRDefault="00860C52" w:rsidP="00860C52">
      <w:pPr>
        <w:pStyle w:val="NoSpacing1"/>
        <w:jc w:val="both"/>
        <w:rPr>
          <w:rFonts w:ascii="Cambria" w:hAnsi="Cambria" w:cs="Calibri"/>
        </w:rPr>
      </w:pPr>
      <w:r w:rsidRPr="002B1BAF">
        <w:rPr>
          <w:rFonts w:ascii="Cambria" w:hAnsi="Cambria" w:cs="Calibri"/>
        </w:rPr>
        <w:t>Ukoliko se tehničke specifikacije formuliraju sukladno članku 209. Zakona o javnoj nabavi, smatra se da je svaka takva uputa/zahtjev popraćena izrazom „</w:t>
      </w:r>
      <w:r w:rsidRPr="002B1BAF">
        <w:rPr>
          <w:rFonts w:ascii="Cambria" w:hAnsi="Cambria" w:cs="Calibri"/>
          <w:i/>
          <w:iCs/>
        </w:rPr>
        <w:t>ili jednakovrijedno</w:t>
      </w:r>
      <w:r w:rsidRPr="002B1BAF">
        <w:rPr>
          <w:rFonts w:ascii="Cambria" w:hAnsi="Cambria" w:cs="Calibri"/>
        </w:rPr>
        <w:t>“ te su ponuditelji slobodni nuditi jednakovrijedna rješenja.</w:t>
      </w:r>
    </w:p>
    <w:p w14:paraId="090F2BC0" w14:textId="77777777" w:rsidR="00860C52" w:rsidRPr="002B1BAF" w:rsidRDefault="00860C52" w:rsidP="00860C52">
      <w:pPr>
        <w:pStyle w:val="NoSpacing1"/>
        <w:jc w:val="both"/>
        <w:rPr>
          <w:rFonts w:ascii="Cambria" w:hAnsi="Cambria" w:cs="Calibri"/>
        </w:rPr>
      </w:pPr>
      <w:r w:rsidRPr="002B1BAF">
        <w:rPr>
          <w:rFonts w:ascii="Cambria" w:hAnsi="Cambria" w:cs="Calibri"/>
        </w:rPr>
        <w:t>Ukoliko se tehničke specifikacije formuliraju u obliku izvedbenih ili funkcionalnih zahtjeva, koji mogu uključivati karakteristike koje se odnose na zaštitu okoliša (pod uvjetom da su parametri dovoljno precizni kako bi ponuditelji mogli odrediti predmet nabave, a naručitelji dodijeliti ugovor), naručitelj ne smije odbiti ponudu za radove, robu ili usluge koji odgovaraju nacionalnoj normi kojom se prihvaća europska norma, europskom tehničkom odobrenju, zajedničkoj tehničkoj specifikaciji, međunarodnoj normi ili tehničkom referentnom sustavu koji je utvrdilo europsko normizacijsko tijelo, ako se te specifikacije odnose na izvedbene ili funkcionalne zahtjeve koje je naručitelj propisao.</w:t>
      </w:r>
    </w:p>
    <w:p w14:paraId="260E1023" w14:textId="77777777" w:rsidR="00860C52" w:rsidRPr="002B1BAF" w:rsidRDefault="00860C52" w:rsidP="00860C52">
      <w:pPr>
        <w:pStyle w:val="NoSpacing1"/>
        <w:jc w:val="both"/>
        <w:rPr>
          <w:rFonts w:ascii="Cambria" w:hAnsi="Cambria" w:cs="Calibri"/>
        </w:rPr>
      </w:pPr>
      <w:r w:rsidRPr="002B1BAF">
        <w:rPr>
          <w:rFonts w:ascii="Cambria" w:hAnsi="Cambria" w:cs="Calibri"/>
        </w:rPr>
        <w:t xml:space="preserve">U tom slučaju ponuditelj mora </w:t>
      </w:r>
      <w:r w:rsidRPr="002B1BAF">
        <w:rPr>
          <w:rFonts w:ascii="Cambria" w:hAnsi="Cambria" w:cs="Calibri"/>
          <w:b/>
          <w:bCs/>
          <w:u w:val="single"/>
        </w:rPr>
        <w:t>u ponudi</w:t>
      </w:r>
      <w:r w:rsidRPr="002B1BAF">
        <w:rPr>
          <w:rFonts w:ascii="Cambria" w:hAnsi="Cambria" w:cs="Calibri"/>
        </w:rPr>
        <w:t xml:space="preserve"> na zadovoljavajući način naručitelju, bilo kojim prikladnim sredstvom što uključuje i sredstva dokazivanja iz članka 213. Zakona o javnoj nabavi, dokazati da radovi, roba ili usluge koji odgovaraju normi udovoljavaju izvedbenim ili funkcionalnim zahtjevima naručitelja.</w:t>
      </w:r>
    </w:p>
    <w:p w14:paraId="048DC8B7" w14:textId="77777777" w:rsidR="00860C52" w:rsidRPr="002B1BAF" w:rsidRDefault="00860C52" w:rsidP="00860C52">
      <w:pPr>
        <w:pStyle w:val="Bezproreda"/>
        <w:ind w:left="0"/>
        <w:jc w:val="both"/>
        <w:rPr>
          <w:rFonts w:ascii="Cambria" w:hAnsi="Cambria" w:cs="Calibri"/>
        </w:rPr>
      </w:pPr>
      <w:r w:rsidRPr="002B1BAF">
        <w:rPr>
          <w:rFonts w:ascii="Cambria" w:hAnsi="Cambria" w:cs="Calibri"/>
        </w:rPr>
        <w:t>Ukoliko se tehničke specifikacije formuliraju upućivanjem na tehničke specifikacije i uz uvažavanje sljedećeg redoslijeda prioriteta, na nacionalne norme kojima su prihvaćene europske norme, europska tehnička odobrenja, zajedničke tehničke specifikacije, međunarodne norme, druge tehničke referentne sustave koje su utvrdila europska normizacijska tijela, ili ako bilo koji od prethodnih ne postoji, na nacionalne norme, nacionalna tehnička odobrenja ili nacionalne tehničke specifikacije koje se odnose na projektiranje, izračun i izvođenje radova te uporabu robe, smatra se da je svako upućivanje popraćeno izrazom »ili jednakovrijedno«.</w:t>
      </w:r>
    </w:p>
    <w:p w14:paraId="4E59B839" w14:textId="77777777" w:rsidR="00860C52" w:rsidRPr="002B1BAF" w:rsidRDefault="00860C52" w:rsidP="00860C52">
      <w:pPr>
        <w:pStyle w:val="Bezproreda"/>
        <w:ind w:left="0"/>
        <w:jc w:val="both"/>
        <w:rPr>
          <w:rFonts w:ascii="Cambria" w:hAnsi="Cambria" w:cs="Calibri"/>
        </w:rPr>
      </w:pPr>
      <w:r w:rsidRPr="002B1BAF">
        <w:rPr>
          <w:rFonts w:ascii="Cambria" w:hAnsi="Cambria" w:cs="Calibri"/>
        </w:rPr>
        <w:t>Dokazivanje jednakovrijednosti je u obvezi ponuditelja.</w:t>
      </w:r>
    </w:p>
    <w:p w14:paraId="62FD2ED5" w14:textId="77777777" w:rsidR="00860C52" w:rsidRPr="002B1BAF" w:rsidRDefault="00860C52" w:rsidP="00860C52">
      <w:pPr>
        <w:pStyle w:val="Bezproreda"/>
        <w:ind w:left="0"/>
        <w:jc w:val="both"/>
        <w:rPr>
          <w:rFonts w:ascii="Cambria" w:hAnsi="Cambria" w:cs="Calibri"/>
        </w:rPr>
      </w:pPr>
      <w:r w:rsidRPr="002B1BAF">
        <w:rPr>
          <w:rFonts w:ascii="Cambria" w:hAnsi="Cambria" w:cs="Calibri"/>
        </w:rPr>
        <w:t>U tom slučaju, Naručitelj ne smije odbiti ponudu zbog toga što ponuđeni radovi, roba ili usluge nisu u skladu s tehničkim specifikacijama na koje je uputio, ako ponuditelj u ponudi na zadovoljavajući način naručitelju dokaže, bilo kojim prikladnim sredstvom što uključuje i sredstva dokazivanja iz članka 213. Zakona o javnoj nabavi, da rješenja koja predlaže na jednakovrijedan način zadovoljavaju zahtjeve definirane tehničkim specifikacijama.</w:t>
      </w:r>
    </w:p>
    <w:p w14:paraId="25FA9033" w14:textId="77777777" w:rsidR="00860C52" w:rsidRPr="002B1BAF" w:rsidRDefault="00860C52" w:rsidP="00860C52">
      <w:pPr>
        <w:pStyle w:val="Bezproreda"/>
        <w:ind w:left="0"/>
        <w:jc w:val="both"/>
        <w:rPr>
          <w:rFonts w:ascii="Cambria" w:hAnsi="Cambria" w:cs="Calibri"/>
        </w:rPr>
      </w:pPr>
      <w:r w:rsidRPr="002B1BAF">
        <w:rPr>
          <w:rFonts w:ascii="Cambria" w:hAnsi="Cambria" w:cs="Calibri"/>
        </w:rPr>
        <w:t>Ukoliko ponuditelj u ponudi ne dostavi bilo koja prikladna sredstva dokazivanja nuđenja jednakovrijednih normi što uključuje i sredstva dokazivanja iz članka 213. ZJN 2016, smatrat će se da nudi predmet nabave sukladno traženim normama u troškovniku.</w:t>
      </w:r>
    </w:p>
    <w:p w14:paraId="187AC0CF" w14:textId="77777777" w:rsidR="00860C52" w:rsidRPr="002B1BAF" w:rsidRDefault="00860C52" w:rsidP="00860C52">
      <w:pPr>
        <w:pStyle w:val="NoSpacing1"/>
        <w:jc w:val="both"/>
        <w:rPr>
          <w:rFonts w:ascii="Cambria" w:hAnsi="Cambria" w:cs="Calibri"/>
          <w:b/>
          <w:bCs/>
        </w:rPr>
      </w:pPr>
      <w:r w:rsidRPr="002B1BAF">
        <w:rPr>
          <w:rFonts w:ascii="Cambria" w:hAnsi="Cambria" w:cs="Calibri"/>
          <w:b/>
          <w:bCs/>
        </w:rPr>
        <w:t>Oznake u tehničkim specifikacijama</w:t>
      </w:r>
    </w:p>
    <w:p w14:paraId="3843753B" w14:textId="77777777" w:rsidR="00860C52" w:rsidRPr="002B1BAF" w:rsidRDefault="00860C52" w:rsidP="00860C52">
      <w:pPr>
        <w:pStyle w:val="Bezproreda"/>
        <w:ind w:left="0"/>
        <w:jc w:val="both"/>
        <w:rPr>
          <w:rFonts w:ascii="Cambria" w:hAnsi="Cambria" w:cs="Calibri"/>
        </w:rPr>
      </w:pPr>
      <w:r w:rsidRPr="002B1BAF">
        <w:rPr>
          <w:rFonts w:ascii="Cambria" w:hAnsi="Cambria" w:cs="Calibri"/>
        </w:rPr>
        <w:t>Ukoliko Naručitelj u tehničkim specifikacijama, sukladno članku 212. Zakona o javnoj nabavi, zahtjeva određene oznake kao dokazno sredstvo da radovi, roba ili usluge odgovaraju traženim karakteristikama, smatra se da je svaka takva oznaka popraćena izrazom „</w:t>
      </w:r>
      <w:r w:rsidRPr="002B1BAF">
        <w:rPr>
          <w:rFonts w:ascii="Cambria" w:hAnsi="Cambria" w:cs="Calibri"/>
          <w:i/>
          <w:iCs/>
        </w:rPr>
        <w:t>ili jednakovrijedno</w:t>
      </w:r>
      <w:r w:rsidRPr="002B1BAF">
        <w:rPr>
          <w:rFonts w:ascii="Cambria" w:hAnsi="Cambria" w:cs="Calibri"/>
        </w:rPr>
        <w:t>“ te su ponuditelji slobodni nuditi jednakovrijednu oznaku.</w:t>
      </w:r>
    </w:p>
    <w:p w14:paraId="0EF51C79" w14:textId="77777777" w:rsidR="00860C52" w:rsidRPr="002B1BAF" w:rsidRDefault="00860C52" w:rsidP="00860C52">
      <w:pPr>
        <w:pStyle w:val="Bezproreda"/>
        <w:ind w:left="0"/>
        <w:jc w:val="both"/>
        <w:rPr>
          <w:rFonts w:ascii="Cambria" w:hAnsi="Cambria" w:cs="Calibri"/>
        </w:rPr>
      </w:pPr>
      <w:r w:rsidRPr="002B1BAF">
        <w:rPr>
          <w:rFonts w:ascii="Cambria" w:hAnsi="Cambria" w:cs="Calibri"/>
        </w:rPr>
        <w:lastRenderedPageBreak/>
        <w:t>Ukoliko naručitelj zahtijeva određenu oznaku sukladno članku 212. Zakona o javnoj nabavi, naručitelj će prihvatiti svaku oznaku koja potvrđuje da radovi, roba ili usluge zadovoljavaju zahtjeve za jednakovrijednu oznaku.</w:t>
      </w:r>
    </w:p>
    <w:p w14:paraId="6C51FEBC" w14:textId="77777777" w:rsidR="00860C52" w:rsidRPr="002B1BAF" w:rsidRDefault="00860C52" w:rsidP="00860C52">
      <w:pPr>
        <w:rPr>
          <w:rFonts w:ascii="Cambria" w:hAnsi="Cambria"/>
        </w:rPr>
      </w:pPr>
    </w:p>
    <w:p w14:paraId="4FDA2C44" w14:textId="20A655A7" w:rsidR="00553ED7" w:rsidRPr="002B1BAF" w:rsidRDefault="00553ED7">
      <w:pPr>
        <w:rPr>
          <w:rFonts w:ascii="Cambria" w:hAnsi="Cambria"/>
        </w:rPr>
      </w:pPr>
    </w:p>
    <w:sectPr w:rsidR="00553ED7" w:rsidRPr="002B1B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828"/>
    <w:rsid w:val="00047962"/>
    <w:rsid w:val="000F569B"/>
    <w:rsid w:val="00120697"/>
    <w:rsid w:val="0026243C"/>
    <w:rsid w:val="00272840"/>
    <w:rsid w:val="002B1BAF"/>
    <w:rsid w:val="002D7707"/>
    <w:rsid w:val="004D0E67"/>
    <w:rsid w:val="004D1C49"/>
    <w:rsid w:val="00553ED7"/>
    <w:rsid w:val="0083462C"/>
    <w:rsid w:val="00860C52"/>
    <w:rsid w:val="00951D86"/>
    <w:rsid w:val="0099074D"/>
    <w:rsid w:val="00A15C17"/>
    <w:rsid w:val="00A5354B"/>
    <w:rsid w:val="00A9689E"/>
    <w:rsid w:val="00E07828"/>
    <w:rsid w:val="00EA7AE7"/>
    <w:rsid w:val="00EE5C53"/>
    <w:rsid w:val="00F92031"/>
    <w:rsid w:val="00FA510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C1BA8"/>
  <w15:chartTrackingRefBased/>
  <w15:docId w15:val="{D3B67814-65C6-4E23-8DD0-5EA1336B0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43C"/>
    <w:pPr>
      <w:spacing w:after="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BezproredaChar">
    <w:name w:val="Bez proreda Char"/>
    <w:basedOn w:val="Zadanifontodlomka"/>
    <w:link w:val="Bezproreda"/>
    <w:uiPriority w:val="1"/>
    <w:qFormat/>
    <w:locked/>
    <w:rsid w:val="00860C52"/>
    <w:rPr>
      <w:rFonts w:ascii="Calibri" w:eastAsia="Calibri" w:hAnsi="Calibri" w:cs="Times New Roman"/>
    </w:rPr>
  </w:style>
  <w:style w:type="paragraph" w:styleId="Bezproreda">
    <w:name w:val="No Spacing"/>
    <w:link w:val="BezproredaChar"/>
    <w:uiPriority w:val="1"/>
    <w:qFormat/>
    <w:rsid w:val="00860C52"/>
    <w:pPr>
      <w:spacing w:after="0" w:line="240" w:lineRule="auto"/>
      <w:ind w:left="425"/>
    </w:pPr>
    <w:rPr>
      <w:rFonts w:ascii="Calibri" w:eastAsia="Calibri" w:hAnsi="Calibri" w:cs="Times New Roman"/>
    </w:rPr>
  </w:style>
  <w:style w:type="paragraph" w:customStyle="1" w:styleId="NoSpacing1">
    <w:name w:val="No Spacing1"/>
    <w:uiPriority w:val="1"/>
    <w:qFormat/>
    <w:rsid w:val="00860C5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99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Pages>
  <Words>908</Words>
  <Characters>5177</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jvp</dc:creator>
  <cp:keywords/>
  <dc:description/>
  <cp:lastModifiedBy>Ivana Brkić</cp:lastModifiedBy>
  <cp:revision>10</cp:revision>
  <dcterms:created xsi:type="dcterms:W3CDTF">2025-01-23T08:14:00Z</dcterms:created>
  <dcterms:modified xsi:type="dcterms:W3CDTF">2025-07-08T07:22:00Z</dcterms:modified>
</cp:coreProperties>
</file>