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1E2692" w:rsidRDefault="00803792" w:rsidP="001E2692">
      <w:pPr>
        <w:spacing w:line="240" w:lineRule="auto"/>
        <w:rPr>
          <w:rFonts w:ascii="Source Sans Pro" w:hAnsi="Source Sans Pro"/>
        </w:rPr>
      </w:pPr>
      <w:r w:rsidRPr="001E2692">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1E2692" w:rsidRDefault="00C74410" w:rsidP="001E2692">
      <w:pPr>
        <w:spacing w:line="240" w:lineRule="auto"/>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rFonts w:eastAsia="Calibri"/>
          <w:color w:val="auto"/>
        </w:rPr>
      </w:sdtEndPr>
      <w:sdtContent>
        <w:p w14:paraId="364AC6E7" w14:textId="77777777" w:rsidR="00075060" w:rsidRDefault="00075060" w:rsidP="00075060">
          <w:pPr>
            <w:autoSpaceDE w:val="0"/>
            <w:autoSpaceDN w:val="0"/>
            <w:adjustRightInd w:val="0"/>
            <w:spacing w:line="240" w:lineRule="auto"/>
            <w:rPr>
              <w:rFonts w:ascii="Source Sans Pro" w:eastAsia="Calibri" w:hAnsi="Source Sans Pro" w:cs="Calibri"/>
            </w:rPr>
          </w:pPr>
          <w:r>
            <w:rPr>
              <w:rFonts w:ascii="Source Sans Pro" w:eastAsia="Calibri" w:hAnsi="Source Sans Pro" w:cs="Calibri"/>
            </w:rPr>
            <w:t>KLASA: 406-03/25-01/5</w:t>
          </w:r>
        </w:p>
        <w:p w14:paraId="6DBD5293" w14:textId="5BBB5DD9" w:rsidR="00075060" w:rsidRDefault="00075060" w:rsidP="00075060">
          <w:pPr>
            <w:autoSpaceDE w:val="0"/>
            <w:autoSpaceDN w:val="0"/>
            <w:adjustRightInd w:val="0"/>
            <w:spacing w:line="240" w:lineRule="auto"/>
            <w:rPr>
              <w:rFonts w:ascii="Source Sans Pro" w:eastAsia="Calibri" w:hAnsi="Source Sans Pro" w:cs="Calibri"/>
            </w:rPr>
          </w:pPr>
          <w:r>
            <w:rPr>
              <w:rFonts w:ascii="Source Sans Pro" w:eastAsia="Calibri" w:hAnsi="Source Sans Pro" w:cs="Calibri"/>
            </w:rPr>
            <w:t>URBROJ: 2158-1-11-03-25-</w:t>
          </w:r>
          <w:r>
            <w:rPr>
              <w:rFonts w:ascii="Source Sans Pro" w:eastAsia="Calibri" w:hAnsi="Source Sans Pro" w:cs="Calibri"/>
            </w:rPr>
            <w:t>2</w:t>
          </w:r>
        </w:p>
        <w:p w14:paraId="789295E7" w14:textId="40BFA304" w:rsidR="00782D34" w:rsidRPr="001E2692" w:rsidRDefault="00782D34" w:rsidP="00075060">
          <w:pPr>
            <w:pStyle w:val="NoSpacing1"/>
            <w:rPr>
              <w:rFonts w:ascii="Source Sans Pro" w:hAnsi="Source Sans Pro" w:cstheme="minorHAnsi"/>
              <w:lang w:eastAsia="hr-HR"/>
            </w:rPr>
          </w:pPr>
          <w:r w:rsidRPr="001E2692">
            <w:rPr>
              <w:rFonts w:ascii="Source Sans Pro" w:hAnsi="Source Sans Pro" w:cstheme="minorHAnsi"/>
              <w:color w:val="000000"/>
            </w:rPr>
            <w:t>Osijek,</w:t>
          </w:r>
          <w:r w:rsidR="007852F4" w:rsidRPr="001E2692">
            <w:rPr>
              <w:rFonts w:ascii="Source Sans Pro" w:hAnsi="Source Sans Pro" w:cstheme="minorHAnsi"/>
              <w:color w:val="000000"/>
            </w:rPr>
            <w:t xml:space="preserve"> </w:t>
          </w:r>
          <w:r w:rsidR="0061720D">
            <w:rPr>
              <w:rFonts w:ascii="Source Sans Pro" w:hAnsi="Source Sans Pro" w:cstheme="minorHAnsi"/>
              <w:color w:val="000000"/>
            </w:rPr>
            <w:t>06. studenoga</w:t>
          </w:r>
          <w:r w:rsidR="00FD7D31">
            <w:rPr>
              <w:rFonts w:ascii="Source Sans Pro" w:hAnsi="Source Sans Pro" w:cstheme="minorHAnsi"/>
              <w:color w:val="000000"/>
            </w:rPr>
            <w:t xml:space="preserve"> </w:t>
          </w:r>
          <w:r w:rsidR="00C87E0B" w:rsidRPr="001E2692">
            <w:rPr>
              <w:rFonts w:ascii="Source Sans Pro" w:hAnsi="Source Sans Pro" w:cstheme="minorHAnsi"/>
              <w:color w:val="000000"/>
            </w:rPr>
            <w:t>2025.</w:t>
          </w:r>
          <w:r w:rsidR="00075060">
            <w:rPr>
              <w:rFonts w:ascii="Source Sans Pro" w:hAnsi="Source Sans Pro" w:cstheme="minorHAnsi"/>
              <w:color w:val="000000"/>
            </w:rPr>
            <w:t xml:space="preserve"> godine</w:t>
          </w:r>
        </w:p>
        <w:p w14:paraId="4E4D757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C9F1837" w14:textId="77777777" w:rsidR="00BE4547"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2B30F85B" w14:textId="77777777" w:rsidR="0061720D" w:rsidRDefault="0061720D" w:rsidP="001E2692">
          <w:pPr>
            <w:overflowPunct w:val="0"/>
            <w:adjustRightInd w:val="0"/>
            <w:spacing w:line="240" w:lineRule="auto"/>
            <w:jc w:val="both"/>
            <w:textAlignment w:val="baseline"/>
            <w:rPr>
              <w:rFonts w:ascii="Source Sans Pro" w:hAnsi="Source Sans Pro" w:cstheme="minorHAnsi"/>
              <w:lang w:eastAsia="hr-HR"/>
            </w:rPr>
          </w:pPr>
        </w:p>
        <w:p w14:paraId="76A7DC6D" w14:textId="77777777" w:rsidR="0061720D" w:rsidRDefault="0061720D" w:rsidP="001E2692">
          <w:pPr>
            <w:overflowPunct w:val="0"/>
            <w:adjustRightInd w:val="0"/>
            <w:spacing w:line="240" w:lineRule="auto"/>
            <w:jc w:val="both"/>
            <w:textAlignment w:val="baseline"/>
            <w:rPr>
              <w:rFonts w:ascii="Source Sans Pro" w:hAnsi="Source Sans Pro" w:cstheme="minorHAnsi"/>
              <w:lang w:eastAsia="hr-HR"/>
            </w:rPr>
          </w:pPr>
        </w:p>
        <w:p w14:paraId="0BCB7A16" w14:textId="77777777" w:rsidR="0061720D" w:rsidRDefault="0061720D" w:rsidP="001E2692">
          <w:pPr>
            <w:overflowPunct w:val="0"/>
            <w:adjustRightInd w:val="0"/>
            <w:spacing w:line="240" w:lineRule="auto"/>
            <w:jc w:val="both"/>
            <w:textAlignment w:val="baseline"/>
            <w:rPr>
              <w:rFonts w:ascii="Source Sans Pro" w:hAnsi="Source Sans Pro" w:cstheme="minorHAnsi"/>
              <w:lang w:eastAsia="hr-HR"/>
            </w:rPr>
          </w:pPr>
        </w:p>
        <w:p w14:paraId="52695115" w14:textId="77777777" w:rsidR="0061720D" w:rsidRPr="0061720D" w:rsidRDefault="0061720D" w:rsidP="0061720D">
          <w:pPr>
            <w:overflowPunct w:val="0"/>
            <w:adjustRightInd w:val="0"/>
            <w:spacing w:line="240" w:lineRule="auto"/>
            <w:jc w:val="center"/>
            <w:textAlignment w:val="baseline"/>
            <w:rPr>
              <w:rFonts w:ascii="Source Sans Pro" w:hAnsi="Source Sans Pro" w:cstheme="minorHAnsi"/>
              <w:b/>
              <w:bCs/>
              <w:lang w:eastAsia="hr-HR"/>
            </w:rPr>
          </w:pPr>
        </w:p>
        <w:p w14:paraId="3824138F" w14:textId="5B0F213A" w:rsidR="0061720D" w:rsidRDefault="0061720D" w:rsidP="0061720D">
          <w:pPr>
            <w:overflowPunct w:val="0"/>
            <w:adjustRightInd w:val="0"/>
            <w:spacing w:line="240" w:lineRule="auto"/>
            <w:jc w:val="center"/>
            <w:textAlignment w:val="baseline"/>
            <w:rPr>
              <w:rFonts w:ascii="Source Sans Pro" w:hAnsi="Source Sans Pro" w:cstheme="minorHAnsi"/>
              <w:lang w:eastAsia="hr-HR"/>
            </w:rPr>
          </w:pPr>
          <w:r w:rsidRPr="0061720D">
            <w:rPr>
              <w:rFonts w:ascii="Source Sans Pro" w:hAnsi="Source Sans Pro" w:cstheme="minorHAnsi"/>
              <w:b/>
              <w:bCs/>
              <w:lang w:eastAsia="hr-HR"/>
            </w:rPr>
            <w:t>POZIV ZA DOSTAVU PONUDA</w:t>
          </w:r>
        </w:p>
        <w:p w14:paraId="4B56D9CA" w14:textId="77777777" w:rsidR="0061720D" w:rsidRPr="001E2692" w:rsidRDefault="0061720D" w:rsidP="001E2692">
          <w:pPr>
            <w:overflowPunct w:val="0"/>
            <w:adjustRightInd w:val="0"/>
            <w:spacing w:line="240" w:lineRule="auto"/>
            <w:jc w:val="both"/>
            <w:textAlignment w:val="baseline"/>
            <w:rPr>
              <w:rFonts w:ascii="Source Sans Pro" w:hAnsi="Source Sans Pro" w:cstheme="minorHAnsi"/>
              <w:lang w:eastAsia="hr-HR"/>
            </w:rPr>
          </w:pPr>
        </w:p>
        <w:p w14:paraId="5532A761" w14:textId="6D388D43" w:rsidR="00BE4547" w:rsidRPr="001E2692" w:rsidRDefault="0061720D" w:rsidP="001E2692">
          <w:pPr>
            <w:overflowPunct w:val="0"/>
            <w:adjustRightInd w:val="0"/>
            <w:spacing w:line="240" w:lineRule="auto"/>
            <w:jc w:val="center"/>
            <w:textAlignment w:val="baseline"/>
            <w:rPr>
              <w:rFonts w:ascii="Source Sans Pro" w:hAnsi="Source Sans Pro" w:cstheme="minorHAnsi"/>
              <w:b/>
              <w:lang w:eastAsia="hr-HR"/>
            </w:rPr>
          </w:pPr>
          <w:r>
            <w:rPr>
              <w:rFonts w:ascii="Source Sans Pro" w:hAnsi="Source Sans Pro" w:cstheme="minorHAnsi"/>
              <w:b/>
              <w:lang w:eastAsia="hr-HR"/>
            </w:rPr>
            <w:t>(</w:t>
          </w:r>
          <w:r w:rsidR="00BE4547" w:rsidRPr="001E2692">
            <w:rPr>
              <w:rFonts w:ascii="Source Sans Pro" w:hAnsi="Source Sans Pro" w:cstheme="minorHAnsi"/>
              <w:b/>
              <w:lang w:eastAsia="hr-HR"/>
            </w:rPr>
            <w:t>DOKUMENTACIJA O NABAVI</w:t>
          </w:r>
          <w:r>
            <w:rPr>
              <w:rFonts w:ascii="Source Sans Pro" w:hAnsi="Source Sans Pro" w:cstheme="minorHAnsi"/>
              <w:b/>
              <w:lang w:eastAsia="hr-HR"/>
            </w:rPr>
            <w:t>)</w:t>
          </w:r>
        </w:p>
        <w:p w14:paraId="134C169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90C9831" w14:textId="7B621CBE" w:rsidR="00BE4547" w:rsidRPr="001E2692" w:rsidRDefault="00BE4547" w:rsidP="001E2692">
          <w:pPr>
            <w:pStyle w:val="Bezproreda"/>
            <w:jc w:val="center"/>
            <w:rPr>
              <w:rFonts w:ascii="Source Sans Pro" w:hAnsi="Source Sans Pro" w:cstheme="minorHAnsi"/>
            </w:rPr>
          </w:pPr>
          <w:r w:rsidRPr="001E2692">
            <w:rPr>
              <w:rFonts w:ascii="Source Sans Pro" w:hAnsi="Source Sans Pro" w:cstheme="minorHAnsi"/>
            </w:rPr>
            <w:t xml:space="preserve">ZA PROVEDBU POSTUPKA JEDNOSTAVNE NABAVE </w:t>
          </w:r>
          <w:r w:rsidR="00831807" w:rsidRPr="001E2692">
            <w:rPr>
              <w:rFonts w:ascii="Source Sans Pro" w:hAnsi="Source Sans Pro" w:cstheme="minorHAnsi"/>
            </w:rPr>
            <w:t>ROBE</w:t>
          </w:r>
        </w:p>
        <w:p w14:paraId="2337861D" w14:textId="77777777" w:rsidR="00BE4547" w:rsidRPr="001E2692" w:rsidRDefault="00BE4547" w:rsidP="001E2692">
          <w:pPr>
            <w:adjustRightInd w:val="0"/>
            <w:spacing w:line="240" w:lineRule="auto"/>
            <w:rPr>
              <w:rFonts w:ascii="Source Sans Pro" w:hAnsi="Source Sans Pro" w:cstheme="minorHAnsi"/>
              <w:color w:val="000000"/>
            </w:rPr>
          </w:pPr>
        </w:p>
        <w:p w14:paraId="1280825C" w14:textId="44EC26C1" w:rsidR="00BE4547" w:rsidRPr="001E2692" w:rsidRDefault="00FD7D31" w:rsidP="001E2692">
          <w:pPr>
            <w:overflowPunct w:val="0"/>
            <w:adjustRightInd w:val="0"/>
            <w:spacing w:line="240" w:lineRule="auto"/>
            <w:jc w:val="center"/>
            <w:textAlignment w:val="baseline"/>
            <w:rPr>
              <w:rFonts w:ascii="Source Sans Pro" w:eastAsia="Times New Roman" w:hAnsi="Source Sans Pro" w:cs="Open Sans"/>
              <w:b/>
              <w:bCs/>
              <w:lang w:eastAsia="hr-HR"/>
            </w:rPr>
          </w:pPr>
          <w:r>
            <w:rPr>
              <w:rFonts w:ascii="Source Sans Pro" w:eastAsia="Times New Roman" w:hAnsi="Source Sans Pro" w:cs="Open Sans"/>
              <w:b/>
              <w:bCs/>
              <w:lang w:eastAsia="hr-HR"/>
            </w:rPr>
            <w:t>Radna obuća</w:t>
          </w:r>
        </w:p>
        <w:p w14:paraId="58F5F8D5" w14:textId="77777777" w:rsidR="00C87E0B" w:rsidRPr="001E2692" w:rsidRDefault="00C87E0B" w:rsidP="001E2692">
          <w:pPr>
            <w:overflowPunct w:val="0"/>
            <w:adjustRightInd w:val="0"/>
            <w:spacing w:line="240" w:lineRule="auto"/>
            <w:jc w:val="center"/>
            <w:textAlignment w:val="baseline"/>
            <w:rPr>
              <w:rFonts w:ascii="Source Sans Pro" w:hAnsi="Source Sans Pro" w:cstheme="minorHAnsi"/>
              <w:b/>
              <w:bCs/>
              <w:lang w:eastAsia="hr-HR"/>
            </w:rPr>
          </w:pPr>
        </w:p>
        <w:p w14:paraId="6715B3D3" w14:textId="7DFC7353"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 xml:space="preserve">Evidencijski broj nabave: </w:t>
          </w:r>
          <w:r w:rsidR="005927E0" w:rsidRPr="001E2692">
            <w:rPr>
              <w:rFonts w:ascii="Source Sans Pro" w:hAnsi="Source Sans Pro" w:cstheme="minorHAnsi"/>
              <w:lang w:eastAsia="hr-HR"/>
            </w:rPr>
            <w:t>JN-</w:t>
          </w:r>
          <w:r w:rsidR="00A14AFD">
            <w:rPr>
              <w:rFonts w:ascii="Source Sans Pro" w:hAnsi="Source Sans Pro" w:cstheme="minorHAnsi"/>
              <w:lang w:eastAsia="hr-HR"/>
            </w:rPr>
            <w:t>2</w:t>
          </w:r>
          <w:r w:rsidR="00FD7D31">
            <w:rPr>
              <w:rFonts w:ascii="Source Sans Pro" w:hAnsi="Source Sans Pro" w:cstheme="minorHAnsi"/>
              <w:lang w:eastAsia="hr-HR"/>
            </w:rPr>
            <w:t>5</w:t>
          </w:r>
          <w:r w:rsidR="005927E0" w:rsidRPr="001E2692">
            <w:rPr>
              <w:rFonts w:ascii="Source Sans Pro" w:hAnsi="Source Sans Pro" w:cstheme="minorHAnsi"/>
              <w:lang w:eastAsia="hr-HR"/>
            </w:rPr>
            <w:t>/2025</w:t>
          </w:r>
        </w:p>
        <w:p w14:paraId="46A08C8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83BFFF2"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0D6A5C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5A2AC57"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5CBA78C5"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78B7FE5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45A6766D"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E1A0D7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color w:val="FF0000"/>
              <w:lang w:eastAsia="hr-HR"/>
            </w:rPr>
          </w:pPr>
        </w:p>
        <w:p w14:paraId="6882535B"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AC4C9CF"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A7EFECA"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5015723"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6F78A5B1"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2795830"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0438D7AC" w14:textId="77777777" w:rsidR="00BE4547" w:rsidRPr="001E2692" w:rsidRDefault="00BE4547" w:rsidP="001E2692">
          <w:pPr>
            <w:overflowPunct w:val="0"/>
            <w:adjustRightInd w:val="0"/>
            <w:spacing w:line="240" w:lineRule="auto"/>
            <w:jc w:val="both"/>
            <w:textAlignment w:val="baseline"/>
            <w:rPr>
              <w:rFonts w:ascii="Source Sans Pro" w:hAnsi="Source Sans Pro" w:cstheme="minorHAnsi"/>
              <w:lang w:eastAsia="hr-HR"/>
            </w:rPr>
          </w:pPr>
        </w:p>
        <w:p w14:paraId="13B697BD" w14:textId="52E89C49" w:rsidR="00BE4547" w:rsidRPr="001E2692" w:rsidRDefault="00BE4547" w:rsidP="001E2692">
          <w:pPr>
            <w:overflowPunct w:val="0"/>
            <w:adjustRightInd w:val="0"/>
            <w:spacing w:line="240" w:lineRule="auto"/>
            <w:jc w:val="center"/>
            <w:textAlignment w:val="baseline"/>
            <w:rPr>
              <w:rFonts w:ascii="Source Sans Pro" w:hAnsi="Source Sans Pro" w:cstheme="minorHAnsi"/>
              <w:lang w:eastAsia="hr-HR"/>
            </w:rPr>
          </w:pPr>
          <w:r w:rsidRPr="001E2692">
            <w:rPr>
              <w:rFonts w:ascii="Source Sans Pro" w:hAnsi="Source Sans Pro" w:cstheme="minorHAnsi"/>
              <w:lang w:eastAsia="hr-HR"/>
            </w:rPr>
            <w:t>Osijek</w:t>
          </w:r>
          <w:r w:rsidR="00B474AE" w:rsidRPr="001E2692">
            <w:rPr>
              <w:rFonts w:ascii="Source Sans Pro" w:hAnsi="Source Sans Pro" w:cstheme="minorHAnsi"/>
              <w:lang w:eastAsia="hr-HR"/>
            </w:rPr>
            <w:t>,</w:t>
          </w:r>
          <w:r w:rsidR="0042393B">
            <w:rPr>
              <w:rFonts w:ascii="Source Sans Pro" w:hAnsi="Source Sans Pro" w:cstheme="minorHAnsi"/>
              <w:lang w:eastAsia="hr-HR"/>
            </w:rPr>
            <w:t xml:space="preserve"> studeni</w:t>
          </w:r>
          <w:r w:rsidR="005927E0" w:rsidRPr="001E2692">
            <w:rPr>
              <w:rFonts w:ascii="Source Sans Pro" w:hAnsi="Source Sans Pro" w:cstheme="minorHAnsi"/>
              <w:lang w:eastAsia="hr-HR"/>
            </w:rPr>
            <w:t xml:space="preserve"> 2025.</w:t>
          </w:r>
        </w:p>
        <w:p w14:paraId="0689F4EF" w14:textId="77777777" w:rsidR="005927E0" w:rsidRPr="001E2692" w:rsidRDefault="005927E0" w:rsidP="001E2692">
          <w:pPr>
            <w:overflowPunct w:val="0"/>
            <w:adjustRightInd w:val="0"/>
            <w:spacing w:line="240" w:lineRule="auto"/>
            <w:jc w:val="center"/>
            <w:textAlignment w:val="baseline"/>
            <w:rPr>
              <w:rFonts w:ascii="Source Sans Pro" w:hAnsi="Source Sans Pro" w:cstheme="minorHAnsi"/>
              <w:lang w:eastAsia="hr-HR"/>
            </w:rPr>
          </w:pPr>
        </w:p>
        <w:p w14:paraId="5EE7E53F" w14:textId="77777777" w:rsidR="00BE4547" w:rsidRPr="001E2692" w:rsidRDefault="00BE4547" w:rsidP="001E2692">
          <w:pPr>
            <w:spacing w:line="240" w:lineRule="auto"/>
            <w:rPr>
              <w:rFonts w:ascii="Source Sans Pro" w:hAnsi="Source Sans Pro" w:cstheme="minorHAnsi"/>
              <w:b/>
              <w:lang w:eastAsia="hr-HR"/>
            </w:rPr>
          </w:pPr>
        </w:p>
        <w:p w14:paraId="01528A4E" w14:textId="77777777" w:rsidR="00BE4547" w:rsidRPr="001E2692" w:rsidRDefault="00BE4547" w:rsidP="001E2692">
          <w:pPr>
            <w:pStyle w:val="NoSpacing1"/>
            <w:ind w:hanging="426"/>
            <w:rPr>
              <w:rFonts w:ascii="Source Sans Pro" w:hAnsi="Source Sans Pro" w:cstheme="minorHAnsi"/>
              <w:b/>
              <w:bCs/>
            </w:rPr>
          </w:pPr>
        </w:p>
        <w:p w14:paraId="5690770D" w14:textId="77777777" w:rsidR="00BE4547" w:rsidRPr="001E2692" w:rsidRDefault="00BE4547" w:rsidP="001E2692">
          <w:pPr>
            <w:pStyle w:val="NoSpacing1"/>
            <w:ind w:hanging="426"/>
            <w:rPr>
              <w:rFonts w:ascii="Source Sans Pro" w:hAnsi="Source Sans Pro" w:cstheme="minorHAnsi"/>
              <w:b/>
              <w:bCs/>
            </w:rPr>
          </w:pPr>
        </w:p>
        <w:p w14:paraId="7F3407B6" w14:textId="77777777" w:rsidR="00BE4547" w:rsidRPr="001E2692" w:rsidRDefault="00BE4547" w:rsidP="001E2692">
          <w:pPr>
            <w:spacing w:line="240" w:lineRule="auto"/>
            <w:rPr>
              <w:rFonts w:ascii="Source Sans Pro" w:hAnsi="Source Sans Pro" w:cstheme="minorHAnsi"/>
            </w:rPr>
          </w:pPr>
        </w:p>
        <w:p w14:paraId="0A18BC31" w14:textId="77777777" w:rsidR="00BE4547" w:rsidRPr="001E2692" w:rsidRDefault="00000000" w:rsidP="001E2692">
          <w:pPr>
            <w:pStyle w:val="NoSpacing1"/>
            <w:rPr>
              <w:rFonts w:ascii="Source Sans Pro" w:hAnsi="Source Sans Pro" w:cstheme="minorHAnsi"/>
            </w:rPr>
          </w:pPr>
        </w:p>
      </w:sdtContent>
    </w:sdt>
    <w:p w14:paraId="71F86D01" w14:textId="77777777" w:rsidR="00BE4547" w:rsidRPr="001E2692" w:rsidRDefault="00BE4547" w:rsidP="001E2692">
      <w:pPr>
        <w:spacing w:line="240" w:lineRule="auto"/>
        <w:rPr>
          <w:rFonts w:ascii="Source Sans Pro" w:eastAsia="Calibri" w:hAnsi="Source Sans Pro" w:cstheme="minorHAnsi"/>
          <w:b/>
          <w:bCs/>
        </w:rPr>
      </w:pPr>
    </w:p>
    <w:p w14:paraId="627AAAF5" w14:textId="77777777" w:rsidR="00BE4547" w:rsidRPr="001E2692" w:rsidRDefault="00BE4547" w:rsidP="001E2692">
      <w:pPr>
        <w:spacing w:line="240" w:lineRule="auto"/>
        <w:rPr>
          <w:rFonts w:ascii="Source Sans Pro" w:eastAsia="Calibri" w:hAnsi="Source Sans Pro" w:cstheme="minorHAnsi"/>
          <w:b/>
          <w:bCs/>
        </w:rPr>
      </w:pPr>
    </w:p>
    <w:p w14:paraId="16FD72EA" w14:textId="77777777" w:rsidR="00BE4547" w:rsidRPr="001E2692" w:rsidRDefault="00BE4547" w:rsidP="001E2692">
      <w:pPr>
        <w:spacing w:line="240" w:lineRule="auto"/>
        <w:rPr>
          <w:rFonts w:ascii="Source Sans Pro" w:eastAsia="Calibri" w:hAnsi="Source Sans Pro" w:cstheme="minorHAnsi"/>
          <w:b/>
          <w:bCs/>
        </w:rPr>
      </w:pPr>
    </w:p>
    <w:p w14:paraId="4DC519AC" w14:textId="77777777" w:rsidR="00BE4547" w:rsidRPr="001E2692" w:rsidRDefault="00BE4547" w:rsidP="001E2692">
      <w:pPr>
        <w:spacing w:line="240" w:lineRule="auto"/>
        <w:rPr>
          <w:rFonts w:ascii="Source Sans Pro" w:eastAsia="Calibri" w:hAnsi="Source Sans Pro" w:cstheme="minorHAnsi"/>
          <w:b/>
          <w:bCs/>
        </w:rPr>
      </w:pPr>
    </w:p>
    <w:p w14:paraId="3B107631" w14:textId="77777777" w:rsidR="00B64DA8" w:rsidRDefault="00B64DA8" w:rsidP="001E2692">
      <w:pPr>
        <w:spacing w:line="240" w:lineRule="auto"/>
        <w:rPr>
          <w:rFonts w:ascii="Source Sans Pro" w:eastAsia="Calibri" w:hAnsi="Source Sans Pro" w:cstheme="minorHAnsi"/>
          <w:b/>
          <w:bCs/>
        </w:rPr>
      </w:pPr>
    </w:p>
    <w:p w14:paraId="5858B6E6" w14:textId="77777777" w:rsidR="00BE4547" w:rsidRPr="001E2692" w:rsidRDefault="00BE4547" w:rsidP="001E2692">
      <w:pPr>
        <w:spacing w:line="240" w:lineRule="auto"/>
        <w:rPr>
          <w:rFonts w:ascii="Source Sans Pro" w:eastAsia="Calibri" w:hAnsi="Source Sans Pro" w:cstheme="minorHAnsi"/>
          <w:b/>
          <w:bCs/>
        </w:rPr>
      </w:pPr>
    </w:p>
    <w:p w14:paraId="5E6D8D4A" w14:textId="77777777" w:rsidR="00BE4547" w:rsidRPr="001E2692" w:rsidRDefault="00BE4547" w:rsidP="001E2692">
      <w:pPr>
        <w:spacing w:line="240" w:lineRule="auto"/>
        <w:rPr>
          <w:rFonts w:ascii="Source Sans Pro" w:hAnsi="Source Sans Pro" w:cstheme="minorHAnsi"/>
        </w:rPr>
      </w:pPr>
      <w:r w:rsidRPr="001E2692">
        <w:rPr>
          <w:rFonts w:ascii="Source Sans Pro" w:hAnsi="Source Sans Pro" w:cstheme="minorHAnsi"/>
          <w:b/>
        </w:rPr>
        <w:t>SADRŽAJ DOKUMENTACIJE</w:t>
      </w:r>
      <w:r w:rsidRPr="001E2692">
        <w:rPr>
          <w:rFonts w:ascii="Source Sans Pro" w:hAnsi="Source Sans Pro" w:cstheme="minorHAnsi"/>
        </w:rPr>
        <w:t>:</w:t>
      </w:r>
    </w:p>
    <w:p w14:paraId="6075E9D1" w14:textId="77777777" w:rsidR="00BE4547" w:rsidRPr="001E2692" w:rsidRDefault="00BE4547" w:rsidP="001E2692">
      <w:pPr>
        <w:tabs>
          <w:tab w:val="left" w:pos="2535"/>
        </w:tabs>
        <w:spacing w:line="240" w:lineRule="auto"/>
        <w:rPr>
          <w:rFonts w:ascii="Source Sans Pro" w:hAnsi="Source Sans Pro" w:cstheme="minorHAnsi"/>
        </w:rPr>
      </w:pPr>
    </w:p>
    <w:p w14:paraId="3F8E9B9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1. OPĆI PODATCI</w:t>
      </w:r>
    </w:p>
    <w:p w14:paraId="5CF3C127"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2. PODATCI O PREDMETU NABAVE</w:t>
      </w:r>
    </w:p>
    <w:p w14:paraId="0E45D215"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3. RAZLOZI ISKLJUČENJA PONUDITELJA</w:t>
      </w:r>
    </w:p>
    <w:p w14:paraId="27992C19"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4. ODREDBE O SPOSOBNOSTI PONUDITELJA</w:t>
      </w:r>
    </w:p>
    <w:p w14:paraId="3A3D84F6"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5. ODREDBE O PONUDI</w:t>
      </w:r>
    </w:p>
    <w:p w14:paraId="6522AEF3" w14:textId="77777777" w:rsidR="0099693C" w:rsidRPr="001E2692" w:rsidRDefault="0099693C" w:rsidP="001E2692">
      <w:pPr>
        <w:spacing w:line="240" w:lineRule="auto"/>
        <w:rPr>
          <w:rFonts w:ascii="Source Sans Pro" w:hAnsi="Source Sans Pro"/>
          <w:b/>
          <w:bCs/>
        </w:rPr>
      </w:pPr>
      <w:r w:rsidRPr="001E2692">
        <w:rPr>
          <w:rFonts w:ascii="Source Sans Pro" w:hAnsi="Source Sans Pro"/>
          <w:bCs/>
        </w:rPr>
        <w:t>6. OSTALE ODREDBE</w:t>
      </w:r>
    </w:p>
    <w:p w14:paraId="4E5F7815" w14:textId="77777777" w:rsidR="0099693C" w:rsidRPr="001E2692" w:rsidRDefault="0099693C" w:rsidP="001E2692">
      <w:pPr>
        <w:tabs>
          <w:tab w:val="left" w:pos="2535"/>
        </w:tabs>
        <w:spacing w:line="240" w:lineRule="auto"/>
        <w:rPr>
          <w:rFonts w:ascii="Source Sans Pro" w:hAnsi="Source Sans Pro" w:cstheme="minorHAnsi"/>
        </w:rPr>
      </w:pPr>
    </w:p>
    <w:p w14:paraId="2697CDD8" w14:textId="6812379F" w:rsidR="00BE4547" w:rsidRPr="001E2692" w:rsidRDefault="00BE4547" w:rsidP="001E2692">
      <w:pPr>
        <w:pStyle w:val="Bezproreda"/>
        <w:ind w:left="0"/>
        <w:rPr>
          <w:rFonts w:ascii="Source Sans Pro" w:hAnsi="Source Sans Pro" w:cstheme="minorHAnsi"/>
        </w:rPr>
      </w:pPr>
      <w:r w:rsidRPr="001E2692">
        <w:rPr>
          <w:rFonts w:ascii="Source Sans Pro" w:hAnsi="Source Sans Pro" w:cstheme="minorHAnsi"/>
        </w:rPr>
        <w:t>Prilog 1</w:t>
      </w:r>
      <w:r w:rsidR="008070F5" w:rsidRPr="001E2692">
        <w:rPr>
          <w:rFonts w:ascii="Source Sans Pro" w:hAnsi="Source Sans Pro" w:cstheme="minorHAnsi"/>
        </w:rPr>
        <w:t xml:space="preserve">. </w:t>
      </w:r>
      <w:r w:rsidR="005927E0"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PONUDBENI LIST</w:t>
      </w:r>
    </w:p>
    <w:p w14:paraId="0B3C8C5E" w14:textId="1718188B" w:rsidR="00AD6389" w:rsidRPr="001E2692" w:rsidRDefault="00AD6389" w:rsidP="001E2692">
      <w:pPr>
        <w:pStyle w:val="Bezproreda"/>
        <w:ind w:left="0"/>
        <w:rPr>
          <w:rFonts w:ascii="Source Sans Pro" w:hAnsi="Source Sans Pro" w:cstheme="minorHAnsi"/>
        </w:rPr>
      </w:pPr>
      <w:r w:rsidRPr="001E2692">
        <w:rPr>
          <w:rFonts w:ascii="Source Sans Pro" w:hAnsi="Source Sans Pro" w:cstheme="minorHAnsi"/>
        </w:rPr>
        <w:t xml:space="preserve">Prilog 2. </w:t>
      </w:r>
      <w:r w:rsidR="0099693C" w:rsidRPr="001E2692">
        <w:rPr>
          <w:rFonts w:ascii="Source Sans Pro" w:hAnsi="Source Sans Pro" w:cstheme="minorHAnsi"/>
        </w:rPr>
        <w:t>–</w:t>
      </w:r>
      <w:r w:rsidR="008070F5" w:rsidRPr="001E2692">
        <w:rPr>
          <w:rFonts w:ascii="Source Sans Pro" w:hAnsi="Source Sans Pro" w:cstheme="minorHAnsi"/>
        </w:rPr>
        <w:t xml:space="preserve"> </w:t>
      </w:r>
      <w:r w:rsidR="005927E0" w:rsidRPr="001E2692">
        <w:rPr>
          <w:rFonts w:ascii="Source Sans Pro" w:hAnsi="Source Sans Pro" w:cstheme="minorHAnsi"/>
        </w:rPr>
        <w:t>TROŠKOVNIK</w:t>
      </w:r>
    </w:p>
    <w:p w14:paraId="6F65BD9D" w14:textId="2BF6F244" w:rsidR="0099693C" w:rsidRPr="001E2692" w:rsidRDefault="0099693C" w:rsidP="001E2692">
      <w:pPr>
        <w:pStyle w:val="Bezproreda"/>
        <w:ind w:left="0"/>
        <w:rPr>
          <w:rFonts w:ascii="Source Sans Pro" w:hAnsi="Source Sans Pro" w:cstheme="minorHAnsi"/>
        </w:rPr>
      </w:pPr>
      <w:bookmarkStart w:id="0" w:name="_Hlk198728920"/>
      <w:r w:rsidRPr="001E2692">
        <w:rPr>
          <w:rFonts w:ascii="Source Sans Pro" w:hAnsi="Source Sans Pro" w:cstheme="minorHAnsi"/>
        </w:rPr>
        <w:t xml:space="preserve">Prilog </w:t>
      </w:r>
      <w:r w:rsidR="00AE0C3B">
        <w:rPr>
          <w:rFonts w:ascii="Source Sans Pro" w:hAnsi="Source Sans Pro" w:cstheme="minorHAnsi"/>
        </w:rPr>
        <w:t>3</w:t>
      </w:r>
      <w:r w:rsidRPr="001E2692">
        <w:rPr>
          <w:rFonts w:ascii="Source Sans Pro" w:hAnsi="Source Sans Pro" w:cstheme="minorHAnsi"/>
        </w:rPr>
        <w:t>. – PRIJEDLOG UGOVORA</w:t>
      </w:r>
    </w:p>
    <w:bookmarkEnd w:id="0"/>
    <w:p w14:paraId="28C0A5EC" w14:textId="77777777" w:rsidR="00BE4547" w:rsidRPr="001E2692" w:rsidRDefault="00BE4547" w:rsidP="001E2692">
      <w:pPr>
        <w:spacing w:line="240" w:lineRule="auto"/>
        <w:rPr>
          <w:rFonts w:ascii="Source Sans Pro" w:eastAsia="Calibri" w:hAnsi="Source Sans Pro" w:cstheme="minorHAnsi"/>
        </w:rPr>
      </w:pPr>
    </w:p>
    <w:p w14:paraId="01AA0908"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7329378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F43CB5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6DC04A5"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1AB1173" w14:textId="77777777" w:rsidR="00BE4547" w:rsidRPr="001E2692" w:rsidRDefault="00BE4547" w:rsidP="001E2692">
      <w:pPr>
        <w:overflowPunct w:val="0"/>
        <w:adjustRightInd w:val="0"/>
        <w:spacing w:line="240" w:lineRule="auto"/>
        <w:textAlignment w:val="baseline"/>
        <w:rPr>
          <w:rFonts w:ascii="Source Sans Pro" w:hAnsi="Source Sans Pro" w:cstheme="minorHAnsi"/>
          <w:b/>
          <w:lang w:eastAsia="hr-HR"/>
        </w:rPr>
      </w:pPr>
    </w:p>
    <w:p w14:paraId="0AC924A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18FACC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FE50CA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123A794"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FE0C01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C361EC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73478BD6"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ACC7EF7"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322F84B3"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4029EFE"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39A598D"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636A69E9"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6DFA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A3DEDB8"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4D561DF"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09185A11"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1E26D7E9" w14:textId="77777777" w:rsidR="000A24A1" w:rsidRDefault="000A24A1" w:rsidP="001E2692">
      <w:pPr>
        <w:overflowPunct w:val="0"/>
        <w:adjustRightInd w:val="0"/>
        <w:spacing w:line="240" w:lineRule="auto"/>
        <w:jc w:val="center"/>
        <w:textAlignment w:val="baseline"/>
        <w:rPr>
          <w:rFonts w:ascii="Source Sans Pro" w:hAnsi="Source Sans Pro" w:cstheme="minorHAnsi"/>
          <w:b/>
          <w:lang w:eastAsia="hr-HR"/>
        </w:rPr>
      </w:pPr>
    </w:p>
    <w:p w14:paraId="3DBB1758"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12CB7FE2"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34B8CE1"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44683B0"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43DFBDDA"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36595A2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0C00F21C"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22188C9"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5DDD460B"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634CD307" w14:textId="77777777" w:rsid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4122CED3" w14:textId="77777777" w:rsidR="00AE0C3B" w:rsidRDefault="00AE0C3B" w:rsidP="001E2692">
      <w:pPr>
        <w:overflowPunct w:val="0"/>
        <w:adjustRightInd w:val="0"/>
        <w:spacing w:line="240" w:lineRule="auto"/>
        <w:jc w:val="center"/>
        <w:textAlignment w:val="baseline"/>
        <w:rPr>
          <w:rFonts w:ascii="Source Sans Pro" w:hAnsi="Source Sans Pro" w:cstheme="minorHAnsi"/>
          <w:b/>
          <w:lang w:eastAsia="hr-HR"/>
        </w:rPr>
      </w:pPr>
    </w:p>
    <w:p w14:paraId="1EEB51AB" w14:textId="77777777" w:rsidR="001E2692" w:rsidRPr="001E2692" w:rsidRDefault="001E2692" w:rsidP="001E2692">
      <w:pPr>
        <w:overflowPunct w:val="0"/>
        <w:adjustRightInd w:val="0"/>
        <w:spacing w:line="240" w:lineRule="auto"/>
        <w:jc w:val="center"/>
        <w:textAlignment w:val="baseline"/>
        <w:rPr>
          <w:rFonts w:ascii="Source Sans Pro" w:hAnsi="Source Sans Pro" w:cstheme="minorHAnsi"/>
          <w:b/>
          <w:lang w:eastAsia="hr-HR"/>
        </w:rPr>
      </w:pPr>
    </w:p>
    <w:p w14:paraId="25FDD49B" w14:textId="77777777" w:rsidR="0099693C" w:rsidRPr="001E2692" w:rsidRDefault="0099693C" w:rsidP="001E2692">
      <w:pPr>
        <w:overflowPunct w:val="0"/>
        <w:adjustRightInd w:val="0"/>
        <w:spacing w:line="240" w:lineRule="auto"/>
        <w:jc w:val="center"/>
        <w:textAlignment w:val="baseline"/>
        <w:rPr>
          <w:rFonts w:ascii="Source Sans Pro" w:hAnsi="Source Sans Pro" w:cstheme="minorHAnsi"/>
          <w:b/>
          <w:lang w:eastAsia="hr-HR"/>
        </w:rPr>
      </w:pPr>
    </w:p>
    <w:p w14:paraId="0643FE8B" w14:textId="77777777" w:rsidR="00BE4547" w:rsidRPr="001E2692" w:rsidRDefault="00BE4547" w:rsidP="001E2692">
      <w:pPr>
        <w:overflowPunct w:val="0"/>
        <w:adjustRightInd w:val="0"/>
        <w:spacing w:line="240" w:lineRule="auto"/>
        <w:jc w:val="center"/>
        <w:textAlignment w:val="baseline"/>
        <w:rPr>
          <w:rFonts w:ascii="Source Sans Pro" w:hAnsi="Source Sans Pro" w:cstheme="minorHAnsi"/>
          <w:b/>
          <w:lang w:eastAsia="hr-HR"/>
        </w:rPr>
      </w:pPr>
    </w:p>
    <w:p w14:paraId="51CDBC53" w14:textId="2E26B79F" w:rsidR="00BE4547" w:rsidRPr="001E2692" w:rsidRDefault="00BE4547" w:rsidP="001E2692">
      <w:pPr>
        <w:pStyle w:val="Bezproreda"/>
        <w:ind w:left="0"/>
        <w:jc w:val="both"/>
        <w:rPr>
          <w:rFonts w:ascii="Source Sans Pro" w:hAnsi="Source Sans Pro"/>
        </w:rPr>
      </w:pPr>
      <w:r w:rsidRPr="001E2692">
        <w:rPr>
          <w:rFonts w:ascii="Source Sans Pro" w:hAnsi="Source Sans Pro"/>
          <w:lang w:val="it-IT"/>
        </w:rPr>
        <w:t xml:space="preserve">Na </w:t>
      </w:r>
      <w:proofErr w:type="spellStart"/>
      <w:r w:rsidRPr="001E2692">
        <w:rPr>
          <w:rFonts w:ascii="Source Sans Pro" w:hAnsi="Source Sans Pro"/>
          <w:lang w:val="it-IT"/>
        </w:rPr>
        <w:t>temelju</w:t>
      </w:r>
      <w:proofErr w:type="spellEnd"/>
      <w:r w:rsidRPr="001E2692">
        <w:rPr>
          <w:rFonts w:ascii="Source Sans Pro" w:hAnsi="Source Sans Pro"/>
          <w:lang w:val="it-IT"/>
        </w:rPr>
        <w:t xml:space="preserve"> </w:t>
      </w:r>
      <w:proofErr w:type="spellStart"/>
      <w:r w:rsidRPr="001E2692">
        <w:rPr>
          <w:rFonts w:ascii="Source Sans Pro" w:hAnsi="Source Sans Pro"/>
          <w:lang w:val="it-IT"/>
        </w:rPr>
        <w:t>Zakona</w:t>
      </w:r>
      <w:proofErr w:type="spellEnd"/>
      <w:r w:rsidRPr="001E2692">
        <w:rPr>
          <w:rFonts w:ascii="Source Sans Pro" w:hAnsi="Source Sans Pro"/>
          <w:lang w:val="it-IT"/>
        </w:rPr>
        <w:t xml:space="preserve"> o </w:t>
      </w:r>
      <w:proofErr w:type="spellStart"/>
      <w:r w:rsidRPr="001E2692">
        <w:rPr>
          <w:rFonts w:ascii="Source Sans Pro" w:hAnsi="Source Sans Pro"/>
          <w:lang w:val="it-IT"/>
        </w:rPr>
        <w:t>javnoj</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nabavi</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Narodne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novine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br</w:t>
      </w:r>
      <w:proofErr w:type="spellEnd"/>
      <w:r w:rsidRPr="001E2692">
        <w:rPr>
          <w:rFonts w:ascii="Source Sans Pro" w:hAnsi="Source Sans Pro"/>
          <w:lang w:val="it-IT"/>
        </w:rPr>
        <w:t>. 120/16 i 114/22) (</w:t>
      </w:r>
      <w:proofErr w:type="spellStart"/>
      <w:r w:rsidRPr="001E2692">
        <w:rPr>
          <w:rFonts w:ascii="Source Sans Pro" w:hAnsi="Source Sans Pro"/>
          <w:lang w:val="it-IT"/>
        </w:rPr>
        <w:t>dalje</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tekstu</w:t>
      </w:r>
      <w:proofErr w:type="spellEnd"/>
      <w:r w:rsidRPr="001E2692">
        <w:rPr>
          <w:rFonts w:ascii="Source Sans Pro" w:hAnsi="Source Sans Pro"/>
          <w:lang w:val="it-IT"/>
        </w:rPr>
        <w:t xml:space="preserve">: ZJN 2016), </w:t>
      </w:r>
      <w:r w:rsidRPr="001E2692">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1E2692">
        <w:rPr>
          <w:rFonts w:ascii="Source Sans Pro" w:hAnsi="Source Sans Pro"/>
        </w:rPr>
        <w:t>robu</w:t>
      </w:r>
      <w:r w:rsidRPr="001E2692">
        <w:rPr>
          <w:rFonts w:ascii="Source Sans Pro" w:hAnsi="Source Sans Pro"/>
        </w:rPr>
        <w:t xml:space="preserve"> manja od </w:t>
      </w:r>
      <w:r w:rsidR="005927E0" w:rsidRPr="001E2692">
        <w:rPr>
          <w:rFonts w:ascii="Source Sans Pro" w:hAnsi="Source Sans Pro"/>
        </w:rPr>
        <w:t>26.540,00</w:t>
      </w:r>
      <w:r w:rsidRPr="001E2692">
        <w:rPr>
          <w:rFonts w:ascii="Source Sans Pro" w:hAnsi="Source Sans Pro"/>
        </w:rPr>
        <w:t xml:space="preserve"> eura bez PDV-a.</w:t>
      </w:r>
    </w:p>
    <w:p w14:paraId="5CBE8F3F" w14:textId="77777777" w:rsidR="00BE4547" w:rsidRPr="001E2692" w:rsidRDefault="00BE4547" w:rsidP="001E2692">
      <w:pPr>
        <w:spacing w:line="240" w:lineRule="auto"/>
        <w:ind w:right="-284"/>
        <w:jc w:val="both"/>
        <w:rPr>
          <w:rFonts w:ascii="Source Sans Pro" w:eastAsia="Calibri" w:hAnsi="Source Sans Pro" w:cstheme="minorHAnsi"/>
        </w:rPr>
      </w:pPr>
    </w:p>
    <w:p w14:paraId="158A4E96"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 OPĆI PODATCI</w:t>
      </w:r>
    </w:p>
    <w:p w14:paraId="75F59D24" w14:textId="77777777" w:rsidR="00BE4547" w:rsidRPr="001E2692" w:rsidRDefault="00BE4547" w:rsidP="001E2692">
      <w:pPr>
        <w:pStyle w:val="Bezproreda"/>
        <w:ind w:left="0"/>
        <w:rPr>
          <w:rFonts w:ascii="Source Sans Pro" w:hAnsi="Source Sans Pro"/>
          <w:b/>
          <w:bCs/>
        </w:rPr>
      </w:pPr>
      <w:r w:rsidRPr="001E2692">
        <w:rPr>
          <w:rFonts w:ascii="Source Sans Pro" w:hAnsi="Source Sans Pro"/>
          <w:b/>
          <w:bCs/>
        </w:rPr>
        <w:t>1.1. Podatci o naručitelju</w:t>
      </w:r>
    </w:p>
    <w:p w14:paraId="6A9A674F" w14:textId="6E07811D" w:rsidR="00BE4547" w:rsidRPr="001E2692" w:rsidRDefault="00BE4547" w:rsidP="001E2692">
      <w:pPr>
        <w:pStyle w:val="Bezproreda"/>
        <w:ind w:left="0"/>
        <w:jc w:val="both"/>
        <w:rPr>
          <w:rFonts w:ascii="Source Sans Pro" w:hAnsi="Source Sans Pro"/>
          <w:color w:val="222222"/>
        </w:rPr>
      </w:pPr>
      <w:bookmarkStart w:id="1" w:name="_Hlk59293455"/>
      <w:r w:rsidRPr="001E2692">
        <w:rPr>
          <w:rFonts w:ascii="Source Sans Pro" w:hAnsi="Source Sans Pro"/>
        </w:rPr>
        <w:t xml:space="preserve">Naziv i sjedište Naručitelja: </w:t>
      </w:r>
      <w:bookmarkStart w:id="2" w:name="_Hlk188271596"/>
      <w:bookmarkStart w:id="3" w:name="_Hlk188271626"/>
      <w:r w:rsidR="00481A13" w:rsidRPr="001E2692">
        <w:rPr>
          <w:rFonts w:ascii="Source Sans Pro" w:eastAsia="Times New Roman" w:hAnsi="Source Sans Pro"/>
          <w:color w:val="222222"/>
          <w:lang w:eastAsia="hr-HR"/>
        </w:rPr>
        <w:t>Javna vatrogasna postrojba Grada Osijeka</w:t>
      </w:r>
      <w:bookmarkEnd w:id="2"/>
      <w:r w:rsidR="00481A13" w:rsidRPr="001E2692">
        <w:rPr>
          <w:rFonts w:ascii="Source Sans Pro" w:hAnsi="Source Sans Pro"/>
          <w:color w:val="222222"/>
        </w:rPr>
        <w:t xml:space="preserve">, </w:t>
      </w:r>
      <w:r w:rsidR="00481A13" w:rsidRPr="001E2692">
        <w:rPr>
          <w:rFonts w:ascii="Source Sans Pro" w:eastAsia="Times New Roman" w:hAnsi="Source Sans Pro"/>
          <w:color w:val="222222"/>
          <w:lang w:eastAsia="hr-HR"/>
        </w:rPr>
        <w:t>Ivana Gorana Kovačića 2</w:t>
      </w:r>
      <w:r w:rsidR="00481A13" w:rsidRPr="001E2692">
        <w:rPr>
          <w:rFonts w:ascii="Source Sans Pro" w:hAnsi="Source Sans Pro"/>
          <w:color w:val="222222"/>
        </w:rPr>
        <w:t>, 31000 Osijek</w:t>
      </w:r>
      <w:bookmarkEnd w:id="3"/>
      <w:r w:rsidR="00481A13" w:rsidRPr="001E2692">
        <w:rPr>
          <w:rFonts w:ascii="Source Sans Pro" w:hAnsi="Source Sans Pro"/>
          <w:color w:val="222222"/>
        </w:rPr>
        <w:t xml:space="preserve">, </w:t>
      </w:r>
      <w:r w:rsidR="00481A13" w:rsidRPr="001E2692">
        <w:rPr>
          <w:rFonts w:ascii="Source Sans Pro" w:eastAsia="Arial" w:hAnsi="Source Sans Pro"/>
          <w:color w:val="222222"/>
          <w:bdr w:val="none" w:sz="0" w:space="0" w:color="auto" w:frame="1"/>
          <w:lang w:eastAsia="hr-HR"/>
        </w:rPr>
        <w:t>OIB: </w:t>
      </w:r>
      <w:r w:rsidR="00481A13" w:rsidRPr="001E2692">
        <w:rPr>
          <w:rFonts w:ascii="Source Sans Pro" w:eastAsia="Arial" w:hAnsi="Source Sans Pro"/>
          <w:color w:val="222222"/>
          <w:lang w:eastAsia="hr-HR"/>
        </w:rPr>
        <w:t>04579316822</w:t>
      </w:r>
    </w:p>
    <w:p w14:paraId="3149C703" w14:textId="46E6D726" w:rsidR="00481A13" w:rsidRPr="001E2692" w:rsidRDefault="00BE4547" w:rsidP="001E2692">
      <w:pPr>
        <w:pStyle w:val="Bezproreda"/>
        <w:ind w:left="0"/>
        <w:jc w:val="both"/>
        <w:rPr>
          <w:rFonts w:ascii="Source Sans Pro" w:hAnsi="Source Sans Pro"/>
        </w:rPr>
      </w:pPr>
      <w:r w:rsidRPr="001E2692">
        <w:rPr>
          <w:rFonts w:ascii="Source Sans Pro" w:hAnsi="Source Sans Pro"/>
        </w:rPr>
        <w:t xml:space="preserve">Telefon: </w:t>
      </w:r>
      <w:r w:rsidR="00481A13" w:rsidRPr="001E2692">
        <w:rPr>
          <w:rFonts w:ascii="Source Sans Pro" w:hAnsi="Source Sans Pro" w:cstheme="minorHAnsi"/>
          <w:color w:val="222222"/>
        </w:rPr>
        <w:t>031/205-060; 031/205-061</w:t>
      </w:r>
    </w:p>
    <w:p w14:paraId="2CA99351" w14:textId="2F916269"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rPr>
        <w:t>Internetska adre</w:t>
      </w:r>
      <w:r w:rsidRPr="001E2692">
        <w:rPr>
          <w:rFonts w:ascii="Source Sans Pro" w:hAnsi="Source Sans Pro"/>
          <w:color w:val="000000" w:themeColor="text1"/>
        </w:rPr>
        <w:t xml:space="preserve">sa: </w:t>
      </w:r>
      <w:r w:rsidR="00481A13" w:rsidRPr="001E2692">
        <w:rPr>
          <w:rFonts w:ascii="Source Sans Pro" w:hAnsi="Source Sans Pro" w:cstheme="minorHAnsi"/>
          <w:color w:val="222222"/>
        </w:rPr>
        <w:t>www.vatrogasci-osijek.hr</w:t>
      </w:r>
    </w:p>
    <w:p w14:paraId="008553EF" w14:textId="37E0982C" w:rsidR="00BE4547" w:rsidRPr="001E2692" w:rsidRDefault="00BE4547" w:rsidP="001E2692">
      <w:pPr>
        <w:pStyle w:val="Bezproreda"/>
        <w:ind w:left="0"/>
        <w:rPr>
          <w:rFonts w:ascii="Source Sans Pro" w:hAnsi="Source Sans Pro"/>
        </w:rPr>
      </w:pPr>
      <w:r w:rsidRPr="001E2692">
        <w:rPr>
          <w:rFonts w:ascii="Source Sans Pro" w:hAnsi="Source Sans Pro"/>
          <w:color w:val="000000" w:themeColor="text1"/>
        </w:rPr>
        <w:t>Adresa elektroničke pošte</w:t>
      </w:r>
      <w:r w:rsidRPr="001E2692">
        <w:rPr>
          <w:rFonts w:ascii="Source Sans Pro" w:hAnsi="Source Sans Pro"/>
        </w:rPr>
        <w:t>:</w:t>
      </w:r>
      <w:r w:rsidR="00481A13" w:rsidRPr="001E2692">
        <w:rPr>
          <w:rFonts w:ascii="Source Sans Pro" w:hAnsi="Source Sans Pro"/>
        </w:rPr>
        <w:t xml:space="preserve"> </w:t>
      </w:r>
      <w:hyperlink r:id="rId8" w:tgtFrame="_blank" w:history="1">
        <w:r w:rsidR="00481A13" w:rsidRPr="001E2692">
          <w:rPr>
            <w:rStyle w:val="Hiperveza"/>
            <w:rFonts w:ascii="Source Sans Pro" w:hAnsi="Source Sans Pro" w:cstheme="minorHAnsi"/>
            <w:color w:val="auto"/>
            <w:u w:val="none"/>
            <w:bdr w:val="none" w:sz="0" w:space="0" w:color="auto" w:frame="1"/>
          </w:rPr>
          <w:t>info@vatrogasci-osijek.hr</w:t>
        </w:r>
      </w:hyperlink>
      <w:r w:rsidRPr="001E2692">
        <w:rPr>
          <w:rFonts w:ascii="Source Sans Pro" w:hAnsi="Source Sans Pro"/>
        </w:rPr>
        <w:t xml:space="preserve"> </w:t>
      </w:r>
      <w:bookmarkEnd w:id="1"/>
    </w:p>
    <w:p w14:paraId="15F1B292" w14:textId="5BF9B183" w:rsidR="00BE4547" w:rsidRPr="001E2692" w:rsidRDefault="00BE4547" w:rsidP="001E2692">
      <w:pPr>
        <w:pStyle w:val="Bezproreda"/>
        <w:ind w:left="0"/>
        <w:rPr>
          <w:rFonts w:ascii="Source Sans Pro" w:hAnsi="Source Sans Pro"/>
          <w:color w:val="000000" w:themeColor="text1"/>
        </w:rPr>
      </w:pPr>
      <w:r w:rsidRPr="001E2692">
        <w:rPr>
          <w:rFonts w:ascii="Source Sans Pro" w:hAnsi="Source Sans Pro"/>
          <w:color w:val="000000" w:themeColor="text1"/>
        </w:rPr>
        <w:t xml:space="preserve">Odgovorna osoba Naručitelja: </w:t>
      </w:r>
      <w:r w:rsidR="00481A13" w:rsidRPr="001E2692">
        <w:rPr>
          <w:rFonts w:ascii="Source Sans Pro" w:hAnsi="Source Sans Pro"/>
          <w:color w:val="000000" w:themeColor="text1"/>
        </w:rPr>
        <w:t>Goran Ivković, zapovjednik</w:t>
      </w:r>
    </w:p>
    <w:p w14:paraId="741B479D" w14:textId="77777777" w:rsidR="00481A13"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 xml:space="preserve">1.2. Osoba ili služba zadužena za kontakt </w:t>
      </w:r>
    </w:p>
    <w:p w14:paraId="142D103B" w14:textId="30ABBB77" w:rsidR="00BE4547" w:rsidRPr="001E2692" w:rsidRDefault="005927E0" w:rsidP="001E2692">
      <w:pPr>
        <w:pStyle w:val="NoSpacing1"/>
        <w:jc w:val="both"/>
        <w:rPr>
          <w:rFonts w:ascii="Source Sans Pro" w:eastAsia="Cambria" w:hAnsi="Source Sans Pro" w:cstheme="minorHAnsi"/>
          <w:lang w:eastAsia="hr-HR"/>
        </w:rPr>
      </w:pPr>
      <w:r w:rsidRPr="001E2692">
        <w:rPr>
          <w:rFonts w:ascii="Source Sans Pro" w:hAnsi="Source Sans Pro" w:cstheme="minorHAnsi"/>
        </w:rPr>
        <w:t>Josip Kirin</w:t>
      </w:r>
      <w:r w:rsidR="00481A13" w:rsidRPr="001E2692">
        <w:rPr>
          <w:rFonts w:ascii="Source Sans Pro" w:hAnsi="Source Sans Pro" w:cstheme="minorHAnsi"/>
        </w:rPr>
        <w:t>,</w:t>
      </w:r>
      <w:r w:rsidR="00BE4547" w:rsidRPr="001E2692">
        <w:rPr>
          <w:rFonts w:ascii="Source Sans Pro" w:hAnsi="Source Sans Pro" w:cstheme="minorHAnsi"/>
        </w:rPr>
        <w:t xml:space="preserve"> e</w:t>
      </w:r>
      <w:r w:rsidR="00481A13" w:rsidRPr="001E2692">
        <w:rPr>
          <w:rFonts w:ascii="Source Sans Pro" w:hAnsi="Source Sans Pro" w:cstheme="minorHAnsi"/>
        </w:rPr>
        <w:t xml:space="preserve">lektronička </w:t>
      </w:r>
      <w:r w:rsidR="00BE4547" w:rsidRPr="001E2692">
        <w:rPr>
          <w:rFonts w:ascii="Source Sans Pro" w:hAnsi="Source Sans Pro" w:cstheme="minorHAnsi"/>
        </w:rPr>
        <w:t>pošta</w:t>
      </w:r>
      <w:r w:rsidR="00B474AE" w:rsidRPr="001E2692">
        <w:rPr>
          <w:rFonts w:ascii="Source Sans Pro" w:hAnsi="Source Sans Pro" w:cstheme="minorHAnsi"/>
        </w:rPr>
        <w:t xml:space="preserve">: </w:t>
      </w:r>
      <w:r w:rsidRPr="001E2692">
        <w:rPr>
          <w:rFonts w:ascii="Source Sans Pro" w:hAnsi="Source Sans Pro" w:cstheme="minorHAnsi"/>
        </w:rPr>
        <w:t>kirin.josip</w:t>
      </w:r>
      <w:r w:rsidR="00481A13" w:rsidRPr="001E2692">
        <w:rPr>
          <w:rFonts w:ascii="Source Sans Pro" w:eastAsia="Cambria" w:hAnsi="Source Sans Pro" w:cstheme="minorHAnsi"/>
          <w:lang w:eastAsia="hr-HR"/>
        </w:rPr>
        <w:t xml:space="preserve">@vatrogasci-osijek.hr </w:t>
      </w:r>
    </w:p>
    <w:p w14:paraId="1FD45BF6" w14:textId="77777777" w:rsidR="00BE4547" w:rsidRPr="001E2692" w:rsidRDefault="00BE4547" w:rsidP="001E2692">
      <w:pPr>
        <w:pStyle w:val="NoSpacing1"/>
        <w:ind w:right="-46"/>
        <w:jc w:val="both"/>
        <w:rPr>
          <w:rFonts w:ascii="Source Sans Pro" w:hAnsi="Source Sans Pro" w:cstheme="minorHAnsi"/>
          <w:color w:val="000000"/>
        </w:rPr>
      </w:pPr>
      <w:r w:rsidRPr="001E2692">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1.3. Evidencijski broj nabave</w:t>
      </w:r>
    </w:p>
    <w:p w14:paraId="035EBD4A" w14:textId="375D7FC7" w:rsidR="00BE4547" w:rsidRPr="001E2692" w:rsidRDefault="005927E0" w:rsidP="001E2692">
      <w:pPr>
        <w:pStyle w:val="NoSpacing1"/>
        <w:ind w:right="-284"/>
        <w:jc w:val="both"/>
        <w:rPr>
          <w:rFonts w:ascii="Source Sans Pro" w:hAnsi="Source Sans Pro" w:cstheme="minorHAnsi"/>
        </w:rPr>
      </w:pPr>
      <w:r w:rsidRPr="001E2692">
        <w:rPr>
          <w:rFonts w:ascii="Source Sans Pro" w:hAnsi="Source Sans Pro" w:cstheme="minorHAnsi"/>
        </w:rPr>
        <w:t>JN-</w:t>
      </w:r>
      <w:r w:rsidR="00A14AFD">
        <w:rPr>
          <w:rFonts w:ascii="Source Sans Pro" w:hAnsi="Source Sans Pro" w:cstheme="minorHAnsi"/>
        </w:rPr>
        <w:t>2</w:t>
      </w:r>
      <w:r w:rsidR="00FD7D31">
        <w:rPr>
          <w:rFonts w:ascii="Source Sans Pro" w:hAnsi="Source Sans Pro" w:cstheme="minorHAnsi"/>
        </w:rPr>
        <w:t>5</w:t>
      </w:r>
      <w:r w:rsidRPr="001E2692">
        <w:rPr>
          <w:rFonts w:ascii="Source Sans Pro" w:hAnsi="Source Sans Pro" w:cstheme="minorHAnsi"/>
        </w:rPr>
        <w:t>/2025</w:t>
      </w:r>
    </w:p>
    <w:p w14:paraId="64906CFD" w14:textId="77777777" w:rsidR="00BE4547" w:rsidRPr="001E2692" w:rsidRDefault="00BE4547" w:rsidP="001E2692">
      <w:pPr>
        <w:pStyle w:val="NoSpacing1"/>
        <w:ind w:right="-46"/>
        <w:jc w:val="both"/>
        <w:rPr>
          <w:rFonts w:ascii="Source Sans Pro" w:hAnsi="Source Sans Pro" w:cstheme="minorHAnsi"/>
          <w:b/>
          <w:bCs/>
        </w:rPr>
      </w:pPr>
      <w:r w:rsidRPr="001E2692">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1E2692" w:rsidRDefault="00BE4547" w:rsidP="001E2692">
      <w:pPr>
        <w:pStyle w:val="NoSpacing1"/>
        <w:ind w:right="-46"/>
        <w:jc w:val="both"/>
        <w:rPr>
          <w:rFonts w:ascii="Source Sans Pro" w:hAnsi="Source Sans Pro" w:cstheme="minorHAnsi"/>
          <w:bCs/>
        </w:rPr>
      </w:pPr>
      <w:r w:rsidRPr="001E2692">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1E2692" w:rsidRDefault="00BE4547" w:rsidP="001E2692">
      <w:pPr>
        <w:pStyle w:val="NoSpacing1"/>
        <w:ind w:right="-46"/>
        <w:jc w:val="both"/>
        <w:rPr>
          <w:rFonts w:ascii="Source Sans Pro" w:hAnsi="Source Sans Pro" w:cstheme="minorHAnsi"/>
        </w:rPr>
      </w:pPr>
      <w:r w:rsidRPr="001E2692">
        <w:rPr>
          <w:rFonts w:ascii="Source Sans Pro" w:hAnsi="Source Sans Pro" w:cstheme="minorHAnsi"/>
        </w:rPr>
        <w:t>1 ANDIVA j.d.o.o., Vijenac Petrove gore 9, 31000 Osijek, OIB: 31774002546</w:t>
      </w:r>
    </w:p>
    <w:p w14:paraId="739CBB29" w14:textId="0A309A6E" w:rsidR="00BE4547" w:rsidRPr="001E2692" w:rsidRDefault="00BE4547" w:rsidP="001E2692">
      <w:pPr>
        <w:pStyle w:val="NoSpacing1"/>
        <w:jc w:val="both"/>
        <w:rPr>
          <w:rFonts w:ascii="Source Sans Pro" w:hAnsi="Source Sans Pro" w:cstheme="minorHAnsi"/>
          <w:b/>
          <w:bCs/>
        </w:rPr>
      </w:pPr>
      <w:r w:rsidRPr="008771BC">
        <w:rPr>
          <w:rFonts w:ascii="Source Sans Pro" w:hAnsi="Source Sans Pro" w:cstheme="minorHAnsi"/>
          <w:b/>
          <w:bCs/>
        </w:rPr>
        <w:t>1.5.</w:t>
      </w:r>
      <w:r w:rsidRPr="001E2692">
        <w:rPr>
          <w:rFonts w:ascii="Source Sans Pro" w:hAnsi="Source Sans Pro" w:cstheme="minorHAnsi"/>
          <w:b/>
          <w:bCs/>
        </w:rPr>
        <w:t xml:space="preserve"> Vrsta postupka nabave </w:t>
      </w:r>
    </w:p>
    <w:p w14:paraId="327EFD0C" w14:textId="6E7C1FEF" w:rsidR="00356A6D" w:rsidRPr="001E2692" w:rsidRDefault="00BE4547" w:rsidP="001E2692">
      <w:pPr>
        <w:pStyle w:val="Bezproreda"/>
        <w:ind w:left="0"/>
        <w:jc w:val="both"/>
        <w:rPr>
          <w:rFonts w:ascii="Source Sans Pro" w:hAnsi="Source Sans Pro"/>
        </w:rPr>
      </w:pPr>
      <w:r w:rsidRPr="001E2692">
        <w:rPr>
          <w:rFonts w:ascii="Source Sans Pro" w:hAnsi="Source Sans Pro"/>
        </w:rPr>
        <w:t>Postupak jednostavne nabave</w:t>
      </w:r>
      <w:r w:rsidR="00481A13" w:rsidRPr="001E2692">
        <w:rPr>
          <w:rFonts w:ascii="Source Sans Pro" w:hAnsi="Source Sans Pro"/>
        </w:rPr>
        <w:t xml:space="preserve"> temeljem </w:t>
      </w:r>
      <w:r w:rsidR="00356A6D" w:rsidRPr="001E2692">
        <w:rPr>
          <w:rFonts w:ascii="Source Sans Pro" w:hAnsi="Source Sans Pro"/>
        </w:rPr>
        <w:t xml:space="preserve">članka </w:t>
      </w:r>
      <w:r w:rsidR="00C87E0B" w:rsidRPr="001E2692">
        <w:rPr>
          <w:rFonts w:ascii="Source Sans Pro" w:hAnsi="Source Sans Pro"/>
        </w:rPr>
        <w:t>7</w:t>
      </w:r>
      <w:r w:rsidR="00356A6D" w:rsidRPr="001E2692">
        <w:rPr>
          <w:rFonts w:ascii="Source Sans Pro" w:hAnsi="Source Sans Pro"/>
        </w:rPr>
        <w:t xml:space="preserve">. Pravilnika o jednostavnoj nabavi, poziv </w:t>
      </w:r>
      <w:r w:rsidR="0061720D">
        <w:rPr>
          <w:rFonts w:ascii="Source Sans Pro" w:hAnsi="Source Sans Pro"/>
        </w:rPr>
        <w:t>upućen na više adresa gospodarskih subjekata.</w:t>
      </w:r>
    </w:p>
    <w:p w14:paraId="46621A47"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1.6. Procijenjena vrijednost nabave</w:t>
      </w:r>
    </w:p>
    <w:p w14:paraId="3C96FED8" w14:textId="3385AF01" w:rsidR="00BE4547" w:rsidRPr="001E2692" w:rsidRDefault="00A14AFD" w:rsidP="001E2692">
      <w:pPr>
        <w:spacing w:line="240" w:lineRule="auto"/>
        <w:jc w:val="both"/>
        <w:rPr>
          <w:rFonts w:ascii="Source Sans Pro" w:eastAsia="Calibri" w:hAnsi="Source Sans Pro" w:cstheme="minorHAnsi"/>
          <w:lang w:eastAsia="hr-HR"/>
        </w:rPr>
      </w:pPr>
      <w:r w:rsidRPr="00C86553">
        <w:rPr>
          <w:rFonts w:ascii="Source Sans Pro" w:eastAsia="Calibri" w:hAnsi="Source Sans Pro" w:cstheme="minorHAnsi"/>
        </w:rPr>
        <w:t>1</w:t>
      </w:r>
      <w:r w:rsidR="00FD7D31" w:rsidRPr="00C86553">
        <w:rPr>
          <w:rFonts w:ascii="Source Sans Pro" w:eastAsia="Calibri" w:hAnsi="Source Sans Pro" w:cstheme="minorHAnsi"/>
        </w:rPr>
        <w:t>2</w:t>
      </w:r>
      <w:r w:rsidR="00C87E0B" w:rsidRPr="00C86553">
        <w:rPr>
          <w:rFonts w:ascii="Source Sans Pro" w:eastAsia="Calibri" w:hAnsi="Source Sans Pro" w:cstheme="minorHAnsi"/>
        </w:rPr>
        <w:t>.000,00</w:t>
      </w:r>
      <w:r w:rsidR="00BE4547" w:rsidRPr="00C86553">
        <w:rPr>
          <w:rFonts w:ascii="Source Sans Pro" w:eastAsia="Calibri" w:hAnsi="Source Sans Pro" w:cstheme="minorHAnsi"/>
        </w:rPr>
        <w:t xml:space="preserve"> eura</w:t>
      </w:r>
      <w:r w:rsidR="00BE4547" w:rsidRPr="001E2692">
        <w:rPr>
          <w:rFonts w:ascii="Source Sans Pro" w:eastAsia="Calibri" w:hAnsi="Source Sans Pro" w:cstheme="minorHAnsi"/>
        </w:rPr>
        <w:t xml:space="preserve"> bez poreza na dodanu vrijednost. </w:t>
      </w:r>
    </w:p>
    <w:p w14:paraId="07BB7146" w14:textId="77777777" w:rsidR="00BE4547" w:rsidRPr="001E2692" w:rsidRDefault="00BE4547" w:rsidP="001E2692">
      <w:pPr>
        <w:pStyle w:val="NoSpacing1"/>
        <w:jc w:val="both"/>
        <w:rPr>
          <w:rFonts w:ascii="Source Sans Pro" w:hAnsi="Source Sans Pro" w:cstheme="minorHAnsi"/>
          <w:b/>
          <w:bCs/>
        </w:rPr>
      </w:pPr>
      <w:r w:rsidRPr="001E2692">
        <w:rPr>
          <w:rFonts w:ascii="Source Sans Pro" w:hAnsi="Source Sans Pro" w:cstheme="minorHAnsi"/>
          <w:b/>
          <w:bCs/>
        </w:rPr>
        <w:t>1.7. Vrsta ugovora o nabavi</w:t>
      </w:r>
    </w:p>
    <w:p w14:paraId="286012ED" w14:textId="69B1924B" w:rsidR="00BE4547" w:rsidRPr="001E2692" w:rsidRDefault="00B81116" w:rsidP="001E2692">
      <w:pPr>
        <w:spacing w:line="240" w:lineRule="auto"/>
        <w:rPr>
          <w:rFonts w:ascii="Source Sans Pro" w:eastAsia="Times New Roman" w:hAnsi="Source Sans Pro" w:cstheme="minorHAnsi"/>
          <w:lang w:eastAsia="hr-HR"/>
        </w:rPr>
      </w:pPr>
      <w:r w:rsidRPr="001E2692">
        <w:rPr>
          <w:rFonts w:ascii="Source Sans Pro" w:eastAsia="Times New Roman" w:hAnsi="Source Sans Pro" w:cstheme="minorHAnsi"/>
          <w:lang w:eastAsia="hr-HR"/>
        </w:rPr>
        <w:t xml:space="preserve">Po provedenom postupku jednostavne nabave sklopit će se ugovor o </w:t>
      </w:r>
      <w:r w:rsidR="00657C3F" w:rsidRPr="001E2692">
        <w:rPr>
          <w:rFonts w:ascii="Source Sans Pro" w:eastAsia="Times New Roman" w:hAnsi="Source Sans Pro" w:cstheme="minorHAnsi"/>
          <w:lang w:eastAsia="hr-HR"/>
        </w:rPr>
        <w:t>jednostavnoj nabavi robe.</w:t>
      </w:r>
    </w:p>
    <w:p w14:paraId="4D12DF39" w14:textId="77777777" w:rsidR="00B81116" w:rsidRPr="001E2692" w:rsidRDefault="00B81116" w:rsidP="001E2692">
      <w:pPr>
        <w:spacing w:line="240" w:lineRule="auto"/>
        <w:rPr>
          <w:rFonts w:ascii="Source Sans Pro" w:eastAsia="Calibri" w:hAnsi="Source Sans Pro" w:cstheme="minorHAnsi"/>
          <w:b/>
          <w:bCs/>
          <w:lang w:eastAsia="hr-HR"/>
        </w:rPr>
      </w:pPr>
    </w:p>
    <w:p w14:paraId="08C2E7DE" w14:textId="77777777" w:rsidR="00BE4547" w:rsidRPr="001E2692" w:rsidRDefault="00BE4547" w:rsidP="001E2692">
      <w:pPr>
        <w:pStyle w:val="Bezproreda"/>
        <w:ind w:left="0"/>
        <w:jc w:val="both"/>
        <w:rPr>
          <w:rFonts w:ascii="Source Sans Pro" w:hAnsi="Source Sans Pro"/>
          <w:b/>
          <w:bCs/>
          <w:lang w:eastAsia="hr-HR"/>
        </w:rPr>
      </w:pPr>
      <w:r w:rsidRPr="001E2692">
        <w:rPr>
          <w:rFonts w:ascii="Source Sans Pro" w:hAnsi="Source Sans Pro"/>
          <w:b/>
          <w:bCs/>
          <w:lang w:eastAsia="hr-HR"/>
        </w:rPr>
        <w:t>2. PODATCI O PREDMETU NABAVE</w:t>
      </w:r>
    </w:p>
    <w:p w14:paraId="3845D3FD" w14:textId="77777777"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2.1. Opis predmeta nabave</w:t>
      </w:r>
    </w:p>
    <w:p w14:paraId="4FAAD756" w14:textId="156DEB41" w:rsidR="00FD7D31" w:rsidRDefault="00FD7D31" w:rsidP="00FD7D31">
      <w:pPr>
        <w:pStyle w:val="Bezproreda"/>
        <w:ind w:left="0"/>
        <w:jc w:val="both"/>
        <w:rPr>
          <w:rFonts w:ascii="Source Sans Pro" w:eastAsiaTheme="minorHAnsi" w:hAnsi="Source Sans Pro" w:cstheme="minorBidi"/>
        </w:rPr>
      </w:pPr>
      <w:r w:rsidRPr="00FD7D31">
        <w:rPr>
          <w:rFonts w:ascii="Source Sans Pro" w:eastAsiaTheme="minorHAnsi" w:hAnsi="Source Sans Pro" w:cstheme="minorBidi"/>
        </w:rPr>
        <w:t xml:space="preserve">Predmet nabava su je nabava </w:t>
      </w:r>
      <w:r>
        <w:rPr>
          <w:rFonts w:ascii="Source Sans Pro" w:eastAsiaTheme="minorHAnsi" w:hAnsi="Source Sans Pro" w:cstheme="minorBidi"/>
        </w:rPr>
        <w:t>radne obuće</w:t>
      </w:r>
      <w:r w:rsidRPr="00FD7D31">
        <w:rPr>
          <w:rFonts w:ascii="Source Sans Pro" w:eastAsiaTheme="minorHAnsi" w:hAnsi="Source Sans Pro" w:cstheme="minorBidi"/>
        </w:rPr>
        <w:t>, u skladu s tehničkim specifikacijama iz</w:t>
      </w:r>
      <w:r>
        <w:rPr>
          <w:rFonts w:ascii="Source Sans Pro" w:eastAsiaTheme="minorHAnsi" w:hAnsi="Source Sans Pro" w:cstheme="minorBidi"/>
        </w:rPr>
        <w:t xml:space="preserve"> </w:t>
      </w:r>
      <w:r w:rsidRPr="00FD7D31">
        <w:rPr>
          <w:rFonts w:ascii="Source Sans Pro" w:eastAsiaTheme="minorHAnsi" w:hAnsi="Source Sans Pro" w:cstheme="minorBidi"/>
        </w:rPr>
        <w:t>točke 2.2. dokumentacije o nabavi, uvjetima i zahtjevima iz dokumentacije o nabavi te</w:t>
      </w:r>
      <w:r>
        <w:rPr>
          <w:rFonts w:ascii="Source Sans Pro" w:eastAsiaTheme="minorHAnsi" w:hAnsi="Source Sans Pro" w:cstheme="minorBidi"/>
        </w:rPr>
        <w:t xml:space="preserve"> </w:t>
      </w:r>
      <w:r w:rsidRPr="00FD7D31">
        <w:rPr>
          <w:rFonts w:ascii="Source Sans Pro" w:eastAsiaTheme="minorHAnsi" w:hAnsi="Source Sans Pro" w:cstheme="minorBidi"/>
        </w:rPr>
        <w:t>troškovnikom koji čini sastavni dio ove dokumentacije o nabavi (Prilog 2).</w:t>
      </w:r>
    </w:p>
    <w:p w14:paraId="087C4663" w14:textId="32E8719E" w:rsidR="00BE4547" w:rsidRPr="001E2692" w:rsidRDefault="00BE4547" w:rsidP="001E2692">
      <w:pPr>
        <w:pStyle w:val="Bezproreda"/>
        <w:ind w:left="0"/>
        <w:jc w:val="both"/>
        <w:rPr>
          <w:rFonts w:ascii="Source Sans Pro" w:hAnsi="Source Sans Pro"/>
          <w:b/>
          <w:bCs/>
        </w:rPr>
      </w:pPr>
      <w:r w:rsidRPr="008771BC">
        <w:rPr>
          <w:rFonts w:ascii="Source Sans Pro" w:hAnsi="Source Sans Pro"/>
          <w:b/>
          <w:bCs/>
          <w:lang w:eastAsia="hr-HR"/>
        </w:rPr>
        <w:t>2.</w:t>
      </w:r>
      <w:r w:rsidR="00947A90" w:rsidRPr="008771BC">
        <w:rPr>
          <w:rFonts w:ascii="Source Sans Pro" w:hAnsi="Source Sans Pro"/>
          <w:b/>
          <w:bCs/>
          <w:lang w:eastAsia="hr-HR"/>
        </w:rPr>
        <w:t>2</w:t>
      </w:r>
      <w:r w:rsidRPr="008771BC">
        <w:rPr>
          <w:rFonts w:ascii="Source Sans Pro" w:hAnsi="Source Sans Pro"/>
          <w:b/>
          <w:bCs/>
          <w:lang w:eastAsia="hr-HR"/>
        </w:rPr>
        <w:t>.</w:t>
      </w:r>
      <w:r w:rsidRPr="001E2692">
        <w:rPr>
          <w:rFonts w:ascii="Source Sans Pro" w:hAnsi="Source Sans Pro"/>
          <w:b/>
          <w:bCs/>
          <w:lang w:eastAsia="hr-HR"/>
        </w:rPr>
        <w:t xml:space="preserve"> Tehničke specifikacije</w:t>
      </w:r>
    </w:p>
    <w:p w14:paraId="3A7EB50D" w14:textId="01A8FFCB" w:rsidR="006C4456" w:rsidRDefault="006C4456" w:rsidP="001E2692">
      <w:pPr>
        <w:pStyle w:val="Bezproreda"/>
        <w:ind w:left="0"/>
        <w:jc w:val="both"/>
        <w:rPr>
          <w:rFonts w:ascii="Source Sans Pro" w:hAnsi="Source Sans Pro"/>
        </w:rPr>
      </w:pPr>
      <w:r w:rsidRPr="001E2692">
        <w:rPr>
          <w:rFonts w:ascii="Source Sans Pro" w:hAnsi="Source Sans Pro"/>
        </w:rPr>
        <w:t xml:space="preserve">Ponuditelj je obvezan </w:t>
      </w:r>
      <w:r w:rsidR="008771BC">
        <w:rPr>
          <w:rFonts w:ascii="Source Sans Pro" w:hAnsi="Source Sans Pro"/>
        </w:rPr>
        <w:t>osigurati minimalne tehničke specifikacije:</w:t>
      </w:r>
    </w:p>
    <w:p w14:paraId="32FF39DF" w14:textId="31CA5A23" w:rsidR="008771BC" w:rsidRDefault="008771BC" w:rsidP="008771BC">
      <w:pPr>
        <w:pStyle w:val="Bezproreda"/>
        <w:ind w:left="0"/>
        <w:jc w:val="both"/>
        <w:rPr>
          <w:rFonts w:ascii="Source Sans Pro" w:hAnsi="Source Sans Pro"/>
        </w:rPr>
      </w:pPr>
      <w:r w:rsidRPr="008771BC">
        <w:rPr>
          <w:rFonts w:ascii="Source Sans Pro" w:hAnsi="Source Sans Pro"/>
          <w:b/>
          <w:bCs/>
        </w:rPr>
        <w:t>Gornji materijal</w:t>
      </w:r>
      <w:r>
        <w:rPr>
          <w:rFonts w:ascii="Source Sans Pro" w:hAnsi="Source Sans Pro"/>
        </w:rPr>
        <w:t xml:space="preserve"> - </w:t>
      </w:r>
      <w:r w:rsidRPr="008771BC">
        <w:rPr>
          <w:rFonts w:ascii="Source Sans Pro" w:hAnsi="Source Sans Pro"/>
        </w:rPr>
        <w:t>Kombinacija mikrovlakana/tekstila</w:t>
      </w:r>
    </w:p>
    <w:p w14:paraId="3F084441" w14:textId="33E3103C" w:rsidR="008771BC" w:rsidRDefault="008771BC" w:rsidP="008771BC">
      <w:pPr>
        <w:pStyle w:val="Bezproreda"/>
        <w:ind w:left="0"/>
        <w:jc w:val="both"/>
        <w:rPr>
          <w:rFonts w:ascii="Source Sans Pro" w:hAnsi="Source Sans Pro"/>
        </w:rPr>
      </w:pPr>
      <w:r w:rsidRPr="008771BC">
        <w:rPr>
          <w:rFonts w:ascii="Source Sans Pro" w:hAnsi="Source Sans Pro"/>
          <w:b/>
          <w:bCs/>
        </w:rPr>
        <w:t>Unutarnja podstava</w:t>
      </w:r>
      <w:r>
        <w:rPr>
          <w:rFonts w:ascii="Source Sans Pro" w:hAnsi="Source Sans Pro"/>
        </w:rPr>
        <w:t xml:space="preserve"> - V</w:t>
      </w:r>
      <w:r w:rsidRPr="008771BC">
        <w:rPr>
          <w:rFonts w:ascii="Source Sans Pro" w:hAnsi="Source Sans Pro"/>
        </w:rPr>
        <w:t>odootpor</w:t>
      </w:r>
      <w:r>
        <w:rPr>
          <w:rFonts w:ascii="Source Sans Pro" w:hAnsi="Source Sans Pro"/>
        </w:rPr>
        <w:t>na</w:t>
      </w:r>
      <w:r w:rsidRPr="008771BC">
        <w:rPr>
          <w:rFonts w:ascii="Source Sans Pro" w:hAnsi="Source Sans Pro"/>
        </w:rPr>
        <w:t xml:space="preserve"> i vrlo prozrač</w:t>
      </w:r>
      <w:r>
        <w:rPr>
          <w:rFonts w:ascii="Source Sans Pro" w:hAnsi="Source Sans Pro"/>
        </w:rPr>
        <w:t>na, p</w:t>
      </w:r>
      <w:r w:rsidRPr="008771BC">
        <w:rPr>
          <w:rFonts w:ascii="Source Sans Pro" w:hAnsi="Source Sans Pro"/>
        </w:rPr>
        <w:t>odstava otporna na habanje s</w:t>
      </w:r>
      <w:r>
        <w:rPr>
          <w:rFonts w:ascii="Source Sans Pro" w:hAnsi="Source Sans Pro"/>
        </w:rPr>
        <w:t xml:space="preserve"> </w:t>
      </w:r>
      <w:r w:rsidRPr="008771BC">
        <w:rPr>
          <w:rFonts w:ascii="Source Sans Pro" w:hAnsi="Source Sans Pro"/>
        </w:rPr>
        <w:t>optimiziranom klimatskom udobnošću,</w:t>
      </w:r>
      <w:r>
        <w:rPr>
          <w:rFonts w:ascii="Source Sans Pro" w:hAnsi="Source Sans Pro"/>
        </w:rPr>
        <w:t xml:space="preserve"> </w:t>
      </w:r>
      <w:r w:rsidRPr="008771BC">
        <w:rPr>
          <w:rFonts w:ascii="Source Sans Pro" w:hAnsi="Source Sans Pro"/>
        </w:rPr>
        <w:t>posebno za fleksibilnu naizmjeničnu</w:t>
      </w:r>
      <w:r>
        <w:rPr>
          <w:rFonts w:ascii="Source Sans Pro" w:hAnsi="Source Sans Pro"/>
        </w:rPr>
        <w:t xml:space="preserve"> </w:t>
      </w:r>
      <w:r w:rsidRPr="008771BC">
        <w:rPr>
          <w:rFonts w:ascii="Source Sans Pro" w:hAnsi="Source Sans Pro"/>
        </w:rPr>
        <w:t>unutarnju i vanjsku upotrebu.</w:t>
      </w:r>
    </w:p>
    <w:p w14:paraId="7C39165F" w14:textId="044F89E8" w:rsidR="008771BC" w:rsidRDefault="008771BC" w:rsidP="008771BC">
      <w:pPr>
        <w:pStyle w:val="Bezproreda"/>
        <w:ind w:left="0"/>
        <w:jc w:val="both"/>
        <w:rPr>
          <w:rFonts w:ascii="Source Sans Pro" w:hAnsi="Source Sans Pro"/>
        </w:rPr>
      </w:pPr>
      <w:r w:rsidRPr="008771BC">
        <w:rPr>
          <w:rFonts w:ascii="Source Sans Pro" w:hAnsi="Source Sans Pro"/>
          <w:b/>
          <w:bCs/>
        </w:rPr>
        <w:t>Unutrašnji đon</w:t>
      </w:r>
      <w:r>
        <w:rPr>
          <w:rFonts w:ascii="Source Sans Pro" w:hAnsi="Source Sans Pro"/>
        </w:rPr>
        <w:t xml:space="preserve"> - </w:t>
      </w:r>
      <w:r w:rsidRPr="008771BC">
        <w:rPr>
          <w:rFonts w:ascii="Source Sans Pro" w:hAnsi="Source Sans Pro"/>
        </w:rPr>
        <w:t>Udoban, amortizira, odbija vlagu, može se</w:t>
      </w:r>
      <w:r>
        <w:rPr>
          <w:rFonts w:ascii="Source Sans Pro" w:hAnsi="Source Sans Pro"/>
        </w:rPr>
        <w:t xml:space="preserve"> </w:t>
      </w:r>
      <w:r w:rsidRPr="008771BC">
        <w:rPr>
          <w:rFonts w:ascii="Source Sans Pro" w:hAnsi="Source Sans Pro"/>
        </w:rPr>
        <w:t>prati na 30 °C</w:t>
      </w:r>
      <w:r>
        <w:rPr>
          <w:rFonts w:ascii="Source Sans Pro" w:hAnsi="Source Sans Pro"/>
        </w:rPr>
        <w:t>,</w:t>
      </w:r>
      <w:r w:rsidRPr="008771BC">
        <w:rPr>
          <w:rFonts w:ascii="Source Sans Pro" w:hAnsi="Source Sans Pro"/>
        </w:rPr>
        <w:t xml:space="preserve"> </w:t>
      </w:r>
      <w:r>
        <w:rPr>
          <w:rFonts w:ascii="Source Sans Pro" w:hAnsi="Source Sans Pro"/>
        </w:rPr>
        <w:t>o</w:t>
      </w:r>
      <w:r w:rsidRPr="008771BC">
        <w:rPr>
          <w:rFonts w:ascii="Source Sans Pro" w:hAnsi="Source Sans Pro"/>
        </w:rPr>
        <w:t>dvojeni oblik pete za</w:t>
      </w:r>
      <w:r>
        <w:rPr>
          <w:rFonts w:ascii="Source Sans Pro" w:hAnsi="Source Sans Pro"/>
        </w:rPr>
        <w:t xml:space="preserve"> </w:t>
      </w:r>
      <w:r w:rsidRPr="008771BC">
        <w:rPr>
          <w:rFonts w:ascii="Source Sans Pro" w:hAnsi="Source Sans Pro"/>
        </w:rPr>
        <w:t>dobru amortizaciju i ugradnju za stopala</w:t>
      </w:r>
      <w:r>
        <w:rPr>
          <w:rFonts w:ascii="Source Sans Pro" w:hAnsi="Source Sans Pro"/>
        </w:rPr>
        <w:t>, u</w:t>
      </w:r>
      <w:r w:rsidRPr="008771BC">
        <w:rPr>
          <w:rFonts w:ascii="Source Sans Pro" w:hAnsi="Source Sans Pro"/>
        </w:rPr>
        <w:t xml:space="preserve">građeni </w:t>
      </w:r>
      <w:r>
        <w:rPr>
          <w:rFonts w:ascii="Source Sans Pro" w:hAnsi="Source Sans Pro"/>
        </w:rPr>
        <w:t>„</w:t>
      </w:r>
      <w:r w:rsidRPr="008771BC">
        <w:rPr>
          <w:rFonts w:ascii="Source Sans Pro" w:hAnsi="Source Sans Pro"/>
        </w:rPr>
        <w:t>AIRFLOW</w:t>
      </w:r>
      <w:r>
        <w:rPr>
          <w:rFonts w:ascii="Source Sans Pro" w:hAnsi="Source Sans Pro"/>
        </w:rPr>
        <w:t>“</w:t>
      </w:r>
      <w:r w:rsidRPr="008771BC">
        <w:rPr>
          <w:rFonts w:ascii="Source Sans Pro" w:hAnsi="Source Sans Pro"/>
        </w:rPr>
        <w:t xml:space="preserve"> kanali.</w:t>
      </w:r>
    </w:p>
    <w:p w14:paraId="5930CA12" w14:textId="484EB119" w:rsidR="008771BC" w:rsidRDefault="008771BC" w:rsidP="008771BC">
      <w:pPr>
        <w:pStyle w:val="Bezproreda"/>
        <w:ind w:left="0"/>
        <w:jc w:val="both"/>
        <w:rPr>
          <w:rFonts w:ascii="Source Sans Pro" w:hAnsi="Source Sans Pro"/>
        </w:rPr>
      </w:pPr>
      <w:r w:rsidRPr="008771BC">
        <w:rPr>
          <w:rFonts w:ascii="Source Sans Pro" w:hAnsi="Source Sans Pro"/>
          <w:b/>
          <w:bCs/>
        </w:rPr>
        <w:t>Potplat za trčanje</w:t>
      </w:r>
      <w:r>
        <w:rPr>
          <w:rFonts w:ascii="Source Sans Pro" w:hAnsi="Source Sans Pro"/>
          <w:b/>
          <w:bCs/>
        </w:rPr>
        <w:t xml:space="preserve">- </w:t>
      </w:r>
      <w:r w:rsidRPr="008771BC">
        <w:rPr>
          <w:rFonts w:ascii="Source Sans Pro" w:hAnsi="Source Sans Pro"/>
        </w:rPr>
        <w:t>Izrađen od gume; Otporan na loživo ulje i</w:t>
      </w:r>
      <w:r>
        <w:rPr>
          <w:rFonts w:ascii="Source Sans Pro" w:hAnsi="Source Sans Pro"/>
          <w:b/>
          <w:bCs/>
        </w:rPr>
        <w:t xml:space="preserve"> </w:t>
      </w:r>
      <w:r w:rsidRPr="008771BC">
        <w:rPr>
          <w:rFonts w:ascii="Source Sans Pro" w:hAnsi="Source Sans Pro"/>
        </w:rPr>
        <w:t>toplinu, kao i izolacija od hladnoće u</w:t>
      </w:r>
      <w:r>
        <w:rPr>
          <w:rFonts w:ascii="Source Sans Pro" w:hAnsi="Source Sans Pro"/>
          <w:b/>
          <w:bCs/>
        </w:rPr>
        <w:t xml:space="preserve"> </w:t>
      </w:r>
      <w:r w:rsidRPr="008771BC">
        <w:rPr>
          <w:rFonts w:ascii="Source Sans Pro" w:hAnsi="Source Sans Pro"/>
        </w:rPr>
        <w:t xml:space="preserve">skladu s EN ISO 20347:2012, bez tragova </w:t>
      </w:r>
      <w:r>
        <w:rPr>
          <w:rFonts w:ascii="Source Sans Pro" w:hAnsi="Source Sans Pro"/>
        </w:rPr>
        <w:t xml:space="preserve">i </w:t>
      </w:r>
      <w:proofErr w:type="spellStart"/>
      <w:r w:rsidRPr="008771BC">
        <w:rPr>
          <w:rFonts w:ascii="Source Sans Pro" w:hAnsi="Source Sans Pro"/>
        </w:rPr>
        <w:t>samočišćeći</w:t>
      </w:r>
      <w:proofErr w:type="spellEnd"/>
      <w:r w:rsidR="00CC4CF4">
        <w:rPr>
          <w:rFonts w:ascii="Source Sans Pro" w:hAnsi="Source Sans Pro"/>
        </w:rPr>
        <w:t xml:space="preserve"> </w:t>
      </w:r>
      <w:r w:rsidR="00CC4CF4" w:rsidRPr="00CC4CF4">
        <w:rPr>
          <w:rFonts w:ascii="Source Sans Pro" w:hAnsi="Source Sans Pro"/>
        </w:rPr>
        <w:t>"ili jednakovrijedno": ________________</w:t>
      </w:r>
    </w:p>
    <w:p w14:paraId="73E8B5AC" w14:textId="77777777" w:rsidR="00CC4CF4" w:rsidRDefault="00CC4CF4" w:rsidP="00CC4CF4">
      <w:pPr>
        <w:pStyle w:val="Bezproreda"/>
        <w:ind w:left="0"/>
        <w:jc w:val="both"/>
        <w:rPr>
          <w:rFonts w:ascii="Source Sans Pro" w:hAnsi="Source Sans Pro"/>
        </w:rPr>
      </w:pPr>
      <w:r w:rsidRPr="00CC4CF4">
        <w:rPr>
          <w:rFonts w:ascii="Source Sans Pro" w:hAnsi="Source Sans Pro"/>
          <w:b/>
          <w:bCs/>
        </w:rPr>
        <w:t>Izdržljiv potplat</w:t>
      </w:r>
      <w:r>
        <w:rPr>
          <w:rFonts w:ascii="Source Sans Pro" w:hAnsi="Source Sans Pro"/>
          <w:b/>
          <w:bCs/>
        </w:rPr>
        <w:t xml:space="preserve"> - </w:t>
      </w:r>
      <w:r w:rsidRPr="00CC4CF4">
        <w:rPr>
          <w:rFonts w:ascii="Source Sans Pro" w:hAnsi="Source Sans Pro"/>
        </w:rPr>
        <w:t>Gumena smjesa za dugu trajnost.</w:t>
      </w:r>
    </w:p>
    <w:p w14:paraId="0C1A64C1" w14:textId="77777777" w:rsidR="00CC4CF4" w:rsidRDefault="00CC4CF4" w:rsidP="00CC4CF4">
      <w:pPr>
        <w:pStyle w:val="Bezproreda"/>
        <w:ind w:left="0"/>
        <w:jc w:val="both"/>
        <w:rPr>
          <w:rFonts w:ascii="Source Sans Pro" w:hAnsi="Source Sans Pro"/>
        </w:rPr>
      </w:pPr>
      <w:proofErr w:type="spellStart"/>
      <w:r>
        <w:rPr>
          <w:rFonts w:ascii="Source Sans Pro" w:hAnsi="Source Sans Pro"/>
          <w:b/>
          <w:bCs/>
        </w:rPr>
        <w:t>Protuklizno</w:t>
      </w:r>
      <w:proofErr w:type="spellEnd"/>
      <w:r>
        <w:rPr>
          <w:rFonts w:ascii="Source Sans Pro" w:hAnsi="Source Sans Pro"/>
          <w:b/>
          <w:bCs/>
        </w:rPr>
        <w:t xml:space="preserve"> </w:t>
      </w:r>
      <w:proofErr w:type="spellStart"/>
      <w:r>
        <w:rPr>
          <w:rFonts w:ascii="Source Sans Pro" w:hAnsi="Source Sans Pro"/>
          <w:b/>
          <w:bCs/>
        </w:rPr>
        <w:t>p</w:t>
      </w:r>
      <w:r w:rsidRPr="00CC4CF4">
        <w:rPr>
          <w:rFonts w:ascii="Source Sans Pro" w:hAnsi="Source Sans Pro"/>
          <w:b/>
          <w:bCs/>
        </w:rPr>
        <w:t>rijanjanje</w:t>
      </w:r>
      <w:proofErr w:type="spellEnd"/>
      <w:r>
        <w:rPr>
          <w:rFonts w:ascii="Source Sans Pro" w:hAnsi="Source Sans Pro"/>
        </w:rPr>
        <w:t xml:space="preserve"> - </w:t>
      </w:r>
      <w:r w:rsidRPr="00CC4CF4">
        <w:rPr>
          <w:rFonts w:ascii="Source Sans Pro" w:hAnsi="Source Sans Pro"/>
        </w:rPr>
        <w:t>Izvrsno prianjanje na raznim terenima, čak i na hladnoći</w:t>
      </w:r>
      <w:r>
        <w:rPr>
          <w:rFonts w:ascii="Source Sans Pro" w:hAnsi="Source Sans Pro"/>
        </w:rPr>
        <w:t>.</w:t>
      </w:r>
    </w:p>
    <w:p w14:paraId="082A8BBB" w14:textId="0BC84446" w:rsidR="00CC4CF4" w:rsidRDefault="00CC4CF4" w:rsidP="00CC4CF4">
      <w:pPr>
        <w:pStyle w:val="Bezproreda"/>
        <w:ind w:left="0"/>
        <w:jc w:val="both"/>
        <w:rPr>
          <w:rFonts w:ascii="Source Sans Pro" w:hAnsi="Source Sans Pro"/>
        </w:rPr>
      </w:pPr>
      <w:r w:rsidRPr="00CC4CF4">
        <w:rPr>
          <w:rFonts w:ascii="Source Sans Pro" w:hAnsi="Source Sans Pro"/>
          <w:b/>
          <w:bCs/>
        </w:rPr>
        <w:lastRenderedPageBreak/>
        <w:t>Srednji potplat</w:t>
      </w:r>
      <w:r>
        <w:rPr>
          <w:rFonts w:ascii="Source Sans Pro" w:hAnsi="Source Sans Pro"/>
        </w:rPr>
        <w:t xml:space="preserve"> -  </w:t>
      </w:r>
      <w:r w:rsidRPr="00CC4CF4">
        <w:rPr>
          <w:rFonts w:ascii="Source Sans Pro" w:hAnsi="Source Sans Pro"/>
        </w:rPr>
        <w:t xml:space="preserve">Elastični dvoslojni PU </w:t>
      </w:r>
      <w:proofErr w:type="spellStart"/>
      <w:r w:rsidRPr="00CC4CF4">
        <w:rPr>
          <w:rFonts w:ascii="Source Sans Pro" w:hAnsi="Source Sans Pro"/>
        </w:rPr>
        <w:t>međupotplat</w:t>
      </w:r>
      <w:proofErr w:type="spellEnd"/>
      <w:r w:rsidRPr="00CC4CF4">
        <w:rPr>
          <w:rFonts w:ascii="Source Sans Pro" w:hAnsi="Source Sans Pro"/>
        </w:rPr>
        <w:t>, lagan,</w:t>
      </w:r>
      <w:r>
        <w:rPr>
          <w:rFonts w:ascii="Source Sans Pro" w:hAnsi="Source Sans Pro"/>
        </w:rPr>
        <w:t xml:space="preserve"> </w:t>
      </w:r>
      <w:r w:rsidRPr="00CC4CF4">
        <w:rPr>
          <w:rFonts w:ascii="Source Sans Pro" w:hAnsi="Source Sans Pro"/>
        </w:rPr>
        <w:t>učinak amortizacije. Zona stabilizacije za</w:t>
      </w:r>
      <w:r>
        <w:rPr>
          <w:rFonts w:ascii="Source Sans Pro" w:hAnsi="Source Sans Pro"/>
        </w:rPr>
        <w:t xml:space="preserve"> </w:t>
      </w:r>
      <w:r w:rsidRPr="00CC4CF4">
        <w:rPr>
          <w:rFonts w:ascii="Source Sans Pro" w:hAnsi="Source Sans Pro"/>
        </w:rPr>
        <w:t>optimalnu raspodjelu pritiska na neravno</w:t>
      </w:r>
      <w:r>
        <w:rPr>
          <w:rFonts w:ascii="Source Sans Pro" w:hAnsi="Source Sans Pro"/>
        </w:rPr>
        <w:t xml:space="preserve">m </w:t>
      </w:r>
      <w:r w:rsidRPr="00CC4CF4">
        <w:rPr>
          <w:rFonts w:ascii="Source Sans Pro" w:hAnsi="Source Sans Pro"/>
        </w:rPr>
        <w:t>terenu.</w:t>
      </w:r>
    </w:p>
    <w:p w14:paraId="3CF08A24" w14:textId="1968F792" w:rsidR="00CC4CF4" w:rsidRDefault="00CC4CF4" w:rsidP="00CC4CF4">
      <w:pPr>
        <w:pStyle w:val="Bezproreda"/>
        <w:ind w:left="0"/>
        <w:jc w:val="both"/>
        <w:rPr>
          <w:rFonts w:ascii="Source Sans Pro" w:hAnsi="Source Sans Pro"/>
        </w:rPr>
      </w:pPr>
      <w:proofErr w:type="spellStart"/>
      <w:r w:rsidRPr="00CC4CF4">
        <w:rPr>
          <w:rFonts w:ascii="Source Sans Pro" w:hAnsi="Source Sans Pro"/>
          <w:b/>
          <w:bCs/>
        </w:rPr>
        <w:t>Dynaframe</w:t>
      </w:r>
      <w:proofErr w:type="spellEnd"/>
      <w:r>
        <w:rPr>
          <w:rFonts w:ascii="Source Sans Pro" w:hAnsi="Source Sans Pro"/>
        </w:rPr>
        <w:t xml:space="preserve"> - </w:t>
      </w:r>
      <w:r w:rsidRPr="00CC4CF4">
        <w:rPr>
          <w:rFonts w:ascii="Source Sans Pro" w:hAnsi="Source Sans Pro"/>
        </w:rPr>
        <w:t>HX dizajnerski element izrađen od PU</w:t>
      </w:r>
      <w:r>
        <w:rPr>
          <w:rFonts w:ascii="Source Sans Pro" w:hAnsi="Source Sans Pro"/>
        </w:rPr>
        <w:t xml:space="preserve"> </w:t>
      </w:r>
      <w:r w:rsidRPr="00CC4CF4">
        <w:rPr>
          <w:rFonts w:ascii="Source Sans Pro" w:hAnsi="Source Sans Pro"/>
        </w:rPr>
        <w:t>materijala otpornog na rastezanje i trganje</w:t>
      </w:r>
      <w:r>
        <w:rPr>
          <w:rFonts w:ascii="Source Sans Pro" w:hAnsi="Source Sans Pro"/>
        </w:rPr>
        <w:t>, s</w:t>
      </w:r>
      <w:r w:rsidRPr="00CC4CF4">
        <w:rPr>
          <w:rFonts w:ascii="Source Sans Pro" w:hAnsi="Source Sans Pro"/>
        </w:rPr>
        <w:t>avršeno pokriva područje srednjeg dijela</w:t>
      </w:r>
      <w:r>
        <w:rPr>
          <w:rFonts w:ascii="Source Sans Pro" w:hAnsi="Source Sans Pro"/>
        </w:rPr>
        <w:t xml:space="preserve"> </w:t>
      </w:r>
      <w:r w:rsidRPr="00CC4CF4">
        <w:rPr>
          <w:rFonts w:ascii="Source Sans Pro" w:hAnsi="Source Sans Pro"/>
        </w:rPr>
        <w:t>stopala i prenosi vučne sile elemenata</w:t>
      </w:r>
      <w:r>
        <w:rPr>
          <w:rFonts w:ascii="Source Sans Pro" w:hAnsi="Source Sans Pro"/>
        </w:rPr>
        <w:t xml:space="preserve"> </w:t>
      </w:r>
      <w:r w:rsidRPr="00CC4CF4">
        <w:rPr>
          <w:rFonts w:ascii="Source Sans Pro" w:hAnsi="Source Sans Pro"/>
        </w:rPr>
        <w:t>vezanja</w:t>
      </w:r>
      <w:r>
        <w:rPr>
          <w:rFonts w:ascii="Source Sans Pro" w:hAnsi="Source Sans Pro"/>
        </w:rPr>
        <w:t>,</w:t>
      </w:r>
      <w:r w:rsidRPr="00CC4CF4">
        <w:rPr>
          <w:rFonts w:ascii="Source Sans Pro" w:hAnsi="Source Sans Pro"/>
        </w:rPr>
        <w:t xml:space="preserve"> umetak za petu stabilizira stražnj</w:t>
      </w:r>
      <w:r>
        <w:rPr>
          <w:rFonts w:ascii="Source Sans Pro" w:hAnsi="Source Sans Pro"/>
        </w:rPr>
        <w:t xml:space="preserve">i </w:t>
      </w:r>
      <w:r w:rsidRPr="00CC4CF4">
        <w:rPr>
          <w:rFonts w:ascii="Source Sans Pro" w:hAnsi="Source Sans Pro"/>
        </w:rPr>
        <w:t>dio stopala.</w:t>
      </w:r>
    </w:p>
    <w:p w14:paraId="57D13A0F" w14:textId="6BD6F87F" w:rsidR="00CC4CF4" w:rsidRDefault="00CC4CF4" w:rsidP="00CC4CF4">
      <w:pPr>
        <w:pStyle w:val="Bezproreda"/>
        <w:ind w:left="0"/>
        <w:jc w:val="both"/>
        <w:rPr>
          <w:rFonts w:ascii="Source Sans Pro" w:hAnsi="Source Sans Pro"/>
        </w:rPr>
      </w:pPr>
      <w:r w:rsidRPr="00CC4CF4">
        <w:rPr>
          <w:rFonts w:ascii="Source Sans Pro" w:hAnsi="Source Sans Pro"/>
          <w:b/>
          <w:bCs/>
        </w:rPr>
        <w:t>Stabilizator</w:t>
      </w:r>
      <w:r>
        <w:rPr>
          <w:rFonts w:ascii="Source Sans Pro" w:hAnsi="Source Sans Pro"/>
        </w:rPr>
        <w:t xml:space="preserve"> - </w:t>
      </w:r>
      <w:r w:rsidRPr="00CC4CF4">
        <w:rPr>
          <w:rFonts w:ascii="Source Sans Pro" w:hAnsi="Source Sans Pro"/>
        </w:rPr>
        <w:t>Asimetrični PU za stabilizaciju pete.</w:t>
      </w:r>
    </w:p>
    <w:p w14:paraId="1E0D0F88" w14:textId="46ED48A0" w:rsidR="00CC4CF4" w:rsidRDefault="00CC4CF4" w:rsidP="00CC4CF4">
      <w:pPr>
        <w:pStyle w:val="Bezproreda"/>
        <w:ind w:left="0"/>
        <w:jc w:val="both"/>
        <w:rPr>
          <w:rFonts w:ascii="Source Sans Pro" w:hAnsi="Source Sans Pro"/>
        </w:rPr>
      </w:pPr>
      <w:r w:rsidRPr="00CC4CF4">
        <w:rPr>
          <w:rFonts w:ascii="Source Sans Pro" w:hAnsi="Source Sans Pro"/>
          <w:b/>
          <w:bCs/>
        </w:rPr>
        <w:t>Pametno vezanje</w:t>
      </w:r>
      <w:r>
        <w:rPr>
          <w:rFonts w:ascii="Source Sans Pro" w:hAnsi="Source Sans Pro"/>
        </w:rPr>
        <w:t xml:space="preserve"> - </w:t>
      </w:r>
      <w:r w:rsidRPr="00CC4CF4">
        <w:rPr>
          <w:rFonts w:ascii="Source Sans Pro" w:hAnsi="Source Sans Pro"/>
        </w:rPr>
        <w:t>Glatko i bez pritiska podešavanje cipele na</w:t>
      </w:r>
      <w:r>
        <w:rPr>
          <w:rFonts w:ascii="Source Sans Pro" w:hAnsi="Source Sans Pro"/>
        </w:rPr>
        <w:t xml:space="preserve"> </w:t>
      </w:r>
      <w:r w:rsidRPr="00CC4CF4">
        <w:rPr>
          <w:rFonts w:ascii="Source Sans Pro" w:hAnsi="Source Sans Pro"/>
        </w:rPr>
        <w:t>stopalo, brzo zatezanje i džep za vezice.</w:t>
      </w:r>
    </w:p>
    <w:p w14:paraId="0828A413" w14:textId="03F13136" w:rsidR="00CC4CF4" w:rsidRDefault="00254EB6" w:rsidP="00CC4CF4">
      <w:pPr>
        <w:pStyle w:val="Bezproreda"/>
        <w:ind w:left="0"/>
        <w:jc w:val="both"/>
        <w:rPr>
          <w:rFonts w:ascii="Source Sans Pro" w:hAnsi="Source Sans Pro"/>
        </w:rPr>
      </w:pPr>
      <w:r w:rsidRPr="00254EB6">
        <w:rPr>
          <w:rFonts w:ascii="Source Sans Pro" w:hAnsi="Source Sans Pro"/>
          <w:b/>
          <w:bCs/>
        </w:rPr>
        <w:t>S</w:t>
      </w:r>
      <w:r w:rsidR="00CC4CF4" w:rsidRPr="00254EB6">
        <w:rPr>
          <w:rFonts w:ascii="Source Sans Pro" w:hAnsi="Source Sans Pro"/>
          <w:b/>
          <w:bCs/>
        </w:rPr>
        <w:t>ustav</w:t>
      </w:r>
      <w:r w:rsidRPr="00254EB6">
        <w:rPr>
          <w:rFonts w:ascii="Source Sans Pro" w:hAnsi="Source Sans Pro"/>
          <w:b/>
          <w:bCs/>
        </w:rPr>
        <w:t xml:space="preserve"> podešavanja</w:t>
      </w:r>
      <w:r>
        <w:rPr>
          <w:rFonts w:ascii="Source Sans Pro" w:hAnsi="Source Sans Pro"/>
        </w:rPr>
        <w:t xml:space="preserve"> -  </w:t>
      </w:r>
      <w:r w:rsidR="00CC4CF4" w:rsidRPr="00CC4CF4">
        <w:rPr>
          <w:rFonts w:ascii="Source Sans Pro" w:hAnsi="Source Sans Pro"/>
        </w:rPr>
        <w:t>Širina cipele može se individualno podesiti</w:t>
      </w:r>
      <w:r>
        <w:rPr>
          <w:rFonts w:ascii="Source Sans Pro" w:hAnsi="Source Sans Pro"/>
        </w:rPr>
        <w:t xml:space="preserve"> </w:t>
      </w:r>
      <w:r w:rsidR="00CC4CF4" w:rsidRPr="00CC4CF4">
        <w:rPr>
          <w:rFonts w:ascii="Source Sans Pro" w:hAnsi="Source Sans Pro"/>
        </w:rPr>
        <w:t>pomoću 3 različita uloška. Cipela se</w:t>
      </w:r>
      <w:r>
        <w:rPr>
          <w:rFonts w:ascii="Source Sans Pro" w:hAnsi="Source Sans Pro"/>
        </w:rPr>
        <w:t xml:space="preserve"> </w:t>
      </w:r>
      <w:r w:rsidR="00CC4CF4" w:rsidRPr="00CC4CF4">
        <w:rPr>
          <w:rFonts w:ascii="Source Sans Pro" w:hAnsi="Source Sans Pro"/>
        </w:rPr>
        <w:t>isporučuje s crvenim uloškom (srednjim)</w:t>
      </w:r>
      <w:r>
        <w:rPr>
          <w:rFonts w:ascii="Source Sans Pro" w:hAnsi="Source Sans Pro"/>
        </w:rPr>
        <w:t>, ž</w:t>
      </w:r>
      <w:r w:rsidR="00CC4CF4" w:rsidRPr="00CC4CF4">
        <w:rPr>
          <w:rFonts w:ascii="Source Sans Pro" w:hAnsi="Source Sans Pro"/>
        </w:rPr>
        <w:t xml:space="preserve">uti uložak (široki) i plavi uložak (nar- </w:t>
      </w:r>
      <w:proofErr w:type="spellStart"/>
      <w:r w:rsidR="00CC4CF4" w:rsidRPr="00CC4CF4">
        <w:rPr>
          <w:rFonts w:ascii="Source Sans Pro" w:hAnsi="Source Sans Pro"/>
        </w:rPr>
        <w:t>row</w:t>
      </w:r>
      <w:proofErr w:type="spellEnd"/>
      <w:r>
        <w:rPr>
          <w:rFonts w:ascii="Source Sans Pro" w:hAnsi="Source Sans Pro"/>
        </w:rPr>
        <w:t xml:space="preserve">) </w:t>
      </w:r>
      <w:r w:rsidR="00CC4CF4" w:rsidRPr="00CC4CF4">
        <w:rPr>
          <w:rFonts w:ascii="Source Sans Pro" w:hAnsi="Source Sans Pro"/>
        </w:rPr>
        <w:t>mogu se naručiti zasebno.</w:t>
      </w:r>
    </w:p>
    <w:p w14:paraId="4049C285" w14:textId="12532824" w:rsidR="00254EB6" w:rsidRDefault="00254EB6" w:rsidP="00254EB6">
      <w:pPr>
        <w:pStyle w:val="Bezproreda"/>
        <w:ind w:left="0"/>
        <w:jc w:val="both"/>
        <w:rPr>
          <w:rFonts w:ascii="Source Sans Pro" w:hAnsi="Source Sans Pro"/>
        </w:rPr>
      </w:pPr>
      <w:r w:rsidRPr="00254EB6">
        <w:rPr>
          <w:rFonts w:ascii="Source Sans Pro" w:hAnsi="Source Sans Pro"/>
          <w:b/>
          <w:bCs/>
        </w:rPr>
        <w:t>Drugo</w:t>
      </w:r>
      <w:r>
        <w:rPr>
          <w:rFonts w:ascii="Source Sans Pro" w:hAnsi="Source Sans Pro"/>
        </w:rPr>
        <w:t xml:space="preserve"> - </w:t>
      </w:r>
      <w:r w:rsidRPr="00254EB6">
        <w:rPr>
          <w:rFonts w:ascii="Source Sans Pro" w:hAnsi="Source Sans Pro"/>
        </w:rPr>
        <w:t>Mala težina, zatvoreni sustav vezanja s</w:t>
      </w:r>
      <w:r>
        <w:rPr>
          <w:rFonts w:ascii="Source Sans Pro" w:hAnsi="Source Sans Pro"/>
        </w:rPr>
        <w:t xml:space="preserve"> </w:t>
      </w:r>
      <w:r w:rsidRPr="00254EB6">
        <w:rPr>
          <w:rFonts w:ascii="Source Sans Pro" w:hAnsi="Source Sans Pro"/>
        </w:rPr>
        <w:t>brzim zatvaranjem i džepom za vezice,</w:t>
      </w:r>
      <w:r>
        <w:rPr>
          <w:rFonts w:ascii="Source Sans Pro" w:hAnsi="Source Sans Pro"/>
        </w:rPr>
        <w:t xml:space="preserve"> </w:t>
      </w:r>
      <w:r w:rsidRPr="00254EB6">
        <w:rPr>
          <w:rFonts w:ascii="Source Sans Pro" w:hAnsi="Source Sans Pro"/>
        </w:rPr>
        <w:t>dodatna zaštita vrha, bez metala,</w:t>
      </w:r>
      <w:r>
        <w:rPr>
          <w:rFonts w:ascii="Source Sans Pro" w:hAnsi="Source Sans Pro"/>
        </w:rPr>
        <w:t xml:space="preserve"> </w:t>
      </w:r>
      <w:proofErr w:type="spellStart"/>
      <w:r w:rsidRPr="00254EB6">
        <w:rPr>
          <w:rFonts w:ascii="Source Sans Pro" w:hAnsi="Source Sans Pro"/>
        </w:rPr>
        <w:t>antistatičan</w:t>
      </w:r>
      <w:proofErr w:type="spellEnd"/>
      <w:r w:rsidRPr="00254EB6">
        <w:rPr>
          <w:rFonts w:ascii="Source Sans Pro" w:hAnsi="Source Sans Pro"/>
        </w:rPr>
        <w:t xml:space="preserve">, potplat je izuzetno </w:t>
      </w:r>
      <w:proofErr w:type="spellStart"/>
      <w:r w:rsidRPr="00254EB6">
        <w:rPr>
          <w:rFonts w:ascii="Source Sans Pro" w:hAnsi="Source Sans Pro"/>
        </w:rPr>
        <w:t>neklizajući</w:t>
      </w:r>
      <w:proofErr w:type="spellEnd"/>
      <w:r>
        <w:rPr>
          <w:rFonts w:ascii="Source Sans Pro" w:hAnsi="Source Sans Pro"/>
        </w:rPr>
        <w:t xml:space="preserve"> </w:t>
      </w:r>
      <w:r w:rsidRPr="00254EB6">
        <w:rPr>
          <w:rFonts w:ascii="Source Sans Pro" w:hAnsi="Source Sans Pro"/>
        </w:rPr>
        <w:t>u mokrim i hladnim uvjetima, izdržljiv doba</w:t>
      </w:r>
      <w:r>
        <w:rPr>
          <w:rFonts w:ascii="Source Sans Pro" w:hAnsi="Source Sans Pro"/>
        </w:rPr>
        <w:t xml:space="preserve">r </w:t>
      </w:r>
      <w:r w:rsidRPr="00254EB6">
        <w:rPr>
          <w:rFonts w:ascii="Source Sans Pro" w:hAnsi="Source Sans Pro"/>
        </w:rPr>
        <w:t>učinak amortizacije, elastične vezice</w:t>
      </w:r>
      <w:r>
        <w:rPr>
          <w:rFonts w:ascii="Source Sans Pro" w:hAnsi="Source Sans Pro"/>
        </w:rPr>
        <w:t>, raspon brojeva: 3</w:t>
      </w:r>
      <w:r w:rsidR="00075060">
        <w:rPr>
          <w:rFonts w:ascii="Source Sans Pro" w:hAnsi="Source Sans Pro"/>
        </w:rPr>
        <w:t>6</w:t>
      </w:r>
      <w:r>
        <w:rPr>
          <w:rFonts w:ascii="Source Sans Pro" w:hAnsi="Source Sans Pro"/>
        </w:rPr>
        <w:t>-51.</w:t>
      </w:r>
    </w:p>
    <w:p w14:paraId="7AA8A24D" w14:textId="32E65FC2" w:rsidR="0061720D" w:rsidRDefault="0061720D" w:rsidP="00254EB6">
      <w:pPr>
        <w:pStyle w:val="Bezproreda"/>
        <w:ind w:left="0"/>
        <w:jc w:val="both"/>
        <w:rPr>
          <w:rFonts w:ascii="Source Sans Pro" w:hAnsi="Source Sans Pro"/>
        </w:rPr>
      </w:pPr>
      <w:r>
        <w:rPr>
          <w:rFonts w:ascii="Source Sans Pro" w:hAnsi="Source Sans Pro"/>
        </w:rPr>
        <w:t>Minimalno jamstvo: 2 godine.</w:t>
      </w:r>
    </w:p>
    <w:p w14:paraId="3DEDA4E0" w14:textId="02D5DEE1" w:rsidR="0061720D" w:rsidRPr="00CC4CF4" w:rsidRDefault="0061720D" w:rsidP="00254EB6">
      <w:pPr>
        <w:pStyle w:val="Bezproreda"/>
        <w:ind w:left="0"/>
        <w:jc w:val="both"/>
        <w:rPr>
          <w:rFonts w:ascii="Source Sans Pro" w:hAnsi="Source Sans Pro"/>
        </w:rPr>
      </w:pPr>
      <w:r>
        <w:rPr>
          <w:rFonts w:ascii="Source Sans Pro" w:hAnsi="Source Sans Pro"/>
        </w:rPr>
        <w:t xml:space="preserve">Naručitelj </w:t>
      </w:r>
      <w:r w:rsidR="002F79BD">
        <w:rPr>
          <w:rFonts w:ascii="Source Sans Pro" w:hAnsi="Source Sans Pro"/>
        </w:rPr>
        <w:t xml:space="preserve">može </w:t>
      </w:r>
      <w:r>
        <w:rPr>
          <w:rFonts w:ascii="Source Sans Pro" w:hAnsi="Source Sans Pro"/>
        </w:rPr>
        <w:t xml:space="preserve">od ekonomski najpovoljnijeg ponuditelja zatražiti prije donošenja Odluke, probne uzorke obuća, veličine </w:t>
      </w:r>
      <w:r w:rsidR="00075060">
        <w:rPr>
          <w:rFonts w:ascii="Source Sans Pro" w:hAnsi="Source Sans Pro"/>
        </w:rPr>
        <w:t>42</w:t>
      </w:r>
      <w:r>
        <w:rPr>
          <w:rFonts w:ascii="Source Sans Pro" w:hAnsi="Source Sans Pro"/>
        </w:rPr>
        <w:t>, 4</w:t>
      </w:r>
      <w:r w:rsidR="00075060">
        <w:rPr>
          <w:rFonts w:ascii="Source Sans Pro" w:hAnsi="Source Sans Pro"/>
        </w:rPr>
        <w:t>3</w:t>
      </w:r>
      <w:r>
        <w:rPr>
          <w:rFonts w:ascii="Source Sans Pro" w:hAnsi="Source Sans Pro"/>
        </w:rPr>
        <w:t xml:space="preserve"> i 4</w:t>
      </w:r>
      <w:r w:rsidR="00075060">
        <w:rPr>
          <w:rFonts w:ascii="Source Sans Pro" w:hAnsi="Source Sans Pro"/>
        </w:rPr>
        <w:t>4</w:t>
      </w:r>
      <w:r>
        <w:rPr>
          <w:rFonts w:ascii="Source Sans Pro" w:hAnsi="Source Sans Pro"/>
        </w:rPr>
        <w:t xml:space="preserve"> te ukoliko utvrdi da su iste u skladu s uvjetima i zahtjevima dokumentacije o nabavi, nastaviti s predmetnim postupkom.</w:t>
      </w:r>
    </w:p>
    <w:p w14:paraId="12AD305B" w14:textId="423C68E8" w:rsidR="006C4456" w:rsidRDefault="006C4456" w:rsidP="001E2692">
      <w:pPr>
        <w:spacing w:line="240" w:lineRule="auto"/>
        <w:jc w:val="both"/>
        <w:rPr>
          <w:rFonts w:ascii="Source Sans Pro" w:eastAsia="Calibri" w:hAnsi="Source Sans Pro" w:cs="Calibri"/>
          <w:b/>
        </w:rPr>
      </w:pPr>
      <w:r w:rsidRPr="001E2692">
        <w:rPr>
          <w:rFonts w:ascii="Source Sans Pro" w:eastAsia="Calibri" w:hAnsi="Source Sans Pro" w:cs="Calibri"/>
          <w:b/>
        </w:rPr>
        <w:t>2.</w:t>
      </w:r>
      <w:r w:rsidR="00947A90">
        <w:rPr>
          <w:rFonts w:ascii="Source Sans Pro" w:eastAsia="Calibri" w:hAnsi="Source Sans Pro" w:cs="Calibri"/>
          <w:b/>
        </w:rPr>
        <w:t>3</w:t>
      </w:r>
      <w:r w:rsidRPr="001E2692">
        <w:rPr>
          <w:rFonts w:ascii="Source Sans Pro" w:eastAsia="Calibri" w:hAnsi="Source Sans Pro" w:cs="Calibri"/>
          <w:b/>
        </w:rPr>
        <w:t xml:space="preserve">. Kriterij za ocjenu jednakovrijednosti predmeta nabave, ako se upućuje na marku, izvor, patent, </w:t>
      </w:r>
      <w:proofErr w:type="spellStart"/>
      <w:r w:rsidRPr="001E2692">
        <w:rPr>
          <w:rFonts w:ascii="Source Sans Pro" w:eastAsia="Calibri" w:hAnsi="Source Sans Pro" w:cs="Calibri"/>
          <w:b/>
        </w:rPr>
        <w:t>itd</w:t>
      </w:r>
      <w:proofErr w:type="spellEnd"/>
    </w:p>
    <w:p w14:paraId="7BE502F1" w14:textId="4E661EF1" w:rsidR="00947A90" w:rsidRPr="00947A90" w:rsidRDefault="00947A90" w:rsidP="001E2692">
      <w:pPr>
        <w:spacing w:line="240" w:lineRule="auto"/>
        <w:jc w:val="both"/>
        <w:rPr>
          <w:rFonts w:ascii="Source Sans Pro" w:eastAsia="Calibri" w:hAnsi="Source Sans Pro" w:cs="Calibri"/>
          <w:bCs/>
        </w:rPr>
      </w:pPr>
      <w:r w:rsidRPr="00947A90">
        <w:rPr>
          <w:rFonts w:ascii="Source Sans Pro" w:eastAsia="Calibri" w:hAnsi="Source Sans Pro" w:cs="Calibri"/>
          <w:bCs/>
        </w:rPr>
        <w:t>Nije primjenjivo</w:t>
      </w:r>
    </w:p>
    <w:p w14:paraId="4FD42456" w14:textId="3F8BBEFC" w:rsidR="00FD7D31" w:rsidRPr="00FD7D31" w:rsidRDefault="00FD7D31" w:rsidP="00FD7D31">
      <w:pPr>
        <w:spacing w:line="240" w:lineRule="auto"/>
        <w:jc w:val="both"/>
        <w:rPr>
          <w:rFonts w:ascii="Source Sans Pro" w:eastAsia="Calibri" w:hAnsi="Source Sans Pro" w:cs="Calibri"/>
          <w:b/>
          <w:bCs/>
        </w:rPr>
      </w:pPr>
      <w:r w:rsidRPr="00FD7D31">
        <w:rPr>
          <w:rFonts w:ascii="Source Sans Pro" w:eastAsia="Calibri" w:hAnsi="Source Sans Pro" w:cs="Calibri"/>
          <w:b/>
          <w:bCs/>
        </w:rPr>
        <w:t>2.</w:t>
      </w:r>
      <w:r w:rsidR="00947A90">
        <w:rPr>
          <w:rFonts w:ascii="Source Sans Pro" w:eastAsia="Calibri" w:hAnsi="Source Sans Pro" w:cs="Calibri"/>
          <w:b/>
          <w:bCs/>
        </w:rPr>
        <w:t>4</w:t>
      </w:r>
      <w:r w:rsidRPr="00FD7D31">
        <w:rPr>
          <w:rFonts w:ascii="Source Sans Pro" w:eastAsia="Calibri" w:hAnsi="Source Sans Pro" w:cs="Calibri"/>
          <w:b/>
          <w:bCs/>
        </w:rPr>
        <w:t xml:space="preserve">. Količina predmeta nabave      </w:t>
      </w:r>
    </w:p>
    <w:p w14:paraId="634D6118" w14:textId="6F29DFF2" w:rsidR="00947A90" w:rsidRDefault="00947A90" w:rsidP="00947A90">
      <w:pPr>
        <w:pStyle w:val="Bezproreda"/>
        <w:ind w:left="0"/>
        <w:jc w:val="both"/>
        <w:rPr>
          <w:rFonts w:ascii="Source Sans Pro" w:hAnsi="Source Sans Pro" w:cs="Calibri"/>
        </w:rPr>
      </w:pPr>
      <w:r w:rsidRPr="00947A90">
        <w:rPr>
          <w:rFonts w:ascii="Source Sans Pro" w:hAnsi="Source Sans Pro" w:cs="Calibri"/>
        </w:rPr>
        <w:t xml:space="preserve">Predviđene količine dane u troškovniku su </w:t>
      </w:r>
      <w:r w:rsidR="00286DC6">
        <w:rPr>
          <w:rFonts w:ascii="Source Sans Pro" w:hAnsi="Source Sans Pro" w:cs="Calibri"/>
        </w:rPr>
        <w:t>okvirne</w:t>
      </w:r>
      <w:r w:rsidRPr="00947A90">
        <w:rPr>
          <w:rFonts w:ascii="Source Sans Pro" w:hAnsi="Source Sans Pro" w:cs="Calibri"/>
        </w:rPr>
        <w:t xml:space="preserve"> količine i određene su troškovnikom koji se nalazi</w:t>
      </w:r>
      <w:r>
        <w:rPr>
          <w:rFonts w:ascii="Source Sans Pro" w:hAnsi="Source Sans Pro" w:cs="Calibri"/>
        </w:rPr>
        <w:t xml:space="preserve"> </w:t>
      </w:r>
      <w:r w:rsidRPr="00947A90">
        <w:rPr>
          <w:rFonts w:ascii="Source Sans Pro" w:hAnsi="Source Sans Pro" w:cs="Calibri"/>
        </w:rPr>
        <w:t xml:space="preserve">u Prilogu 2. dokumentacije o nabavi </w:t>
      </w:r>
      <w:r w:rsidR="00286DC6">
        <w:rPr>
          <w:rFonts w:ascii="Source Sans Pro" w:hAnsi="Source Sans Pro" w:cs="Calibri"/>
        </w:rPr>
        <w:t>te Naručitelj može naručiti veću ili manju količinu od navedene.</w:t>
      </w:r>
    </w:p>
    <w:p w14:paraId="145C09D1" w14:textId="7D488CC5" w:rsidR="00BE4547" w:rsidRPr="001E2692" w:rsidRDefault="00BE4547" w:rsidP="00947A90">
      <w:pPr>
        <w:pStyle w:val="Bezproreda"/>
        <w:ind w:left="0"/>
        <w:jc w:val="both"/>
        <w:rPr>
          <w:rFonts w:ascii="Source Sans Pro"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5</w:t>
      </w:r>
      <w:r w:rsidRPr="001E2692">
        <w:rPr>
          <w:rFonts w:ascii="Source Sans Pro" w:eastAsia="Times New Roman" w:hAnsi="Source Sans Pro"/>
          <w:b/>
          <w:bCs/>
          <w:lang w:eastAsia="hr-HR"/>
        </w:rPr>
        <w:t>. Troškovnik</w:t>
      </w:r>
    </w:p>
    <w:p w14:paraId="60E73CD1"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1E2692" w:rsidRDefault="00A649A7" w:rsidP="001E2692">
      <w:pPr>
        <w:spacing w:line="240" w:lineRule="auto"/>
        <w:jc w:val="both"/>
        <w:rPr>
          <w:rFonts w:ascii="Source Sans Pro" w:eastAsia="Calibri" w:hAnsi="Source Sans Pro" w:cs="Calibri"/>
        </w:rPr>
      </w:pPr>
      <w:r w:rsidRPr="001E2692">
        <w:rPr>
          <w:rFonts w:ascii="Source Sans Pro" w:eastAsia="Calibri" w:hAnsi="Source Sans Pro" w:cs="Calibri"/>
        </w:rPr>
        <w:t>Popust i svi troškovi moraju biti uračunati u ponuđenim i upisanim jediničnim cijenama u stavkama troškovnika.</w:t>
      </w:r>
    </w:p>
    <w:p w14:paraId="46D7D3DA" w14:textId="6746CAB1" w:rsidR="00A649A7" w:rsidRPr="001E2692" w:rsidRDefault="00A649A7" w:rsidP="001E2692">
      <w:pPr>
        <w:spacing w:line="240" w:lineRule="auto"/>
        <w:jc w:val="both"/>
        <w:rPr>
          <w:rFonts w:ascii="Source Sans Pro" w:eastAsia="Calibri" w:hAnsi="Source Sans Pro" w:cs="Calibri"/>
          <w:color w:val="000000"/>
          <w:highlight w:val="yellow"/>
        </w:rPr>
      </w:pPr>
      <w:r w:rsidRPr="001E2692">
        <w:rPr>
          <w:rFonts w:ascii="Source Sans Pro" w:eastAsia="Calibri" w:hAnsi="Source Sans Pro" w:cs="Calibri"/>
        </w:rPr>
        <w:t>Gospodarski subjekt ne smije mijenjati izvorni sadržaj troškovnika</w:t>
      </w:r>
      <w:r w:rsidR="00207DB8">
        <w:rPr>
          <w:rFonts w:ascii="Source Sans Pro" w:eastAsia="Calibri" w:hAnsi="Source Sans Pro" w:cs="Calibri"/>
        </w:rPr>
        <w:t>, u protivnom će ponuda biti odbijena.</w:t>
      </w:r>
    </w:p>
    <w:p w14:paraId="6487D02A" w14:textId="164742BC" w:rsidR="00BE4547" w:rsidRPr="001E2692" w:rsidRDefault="00BE4547" w:rsidP="001E2692">
      <w:pPr>
        <w:pStyle w:val="Bezproreda"/>
        <w:ind w:left="0"/>
        <w:jc w:val="both"/>
        <w:rPr>
          <w:rFonts w:ascii="Source Sans Pro" w:eastAsia="Times New Roman" w:hAnsi="Source Sans Pro"/>
          <w:b/>
          <w:bCs/>
          <w:lang w:eastAsia="hr-HR"/>
        </w:rPr>
      </w:pPr>
      <w:r w:rsidRPr="001E2692">
        <w:rPr>
          <w:rFonts w:ascii="Source Sans Pro" w:eastAsia="Times New Roman" w:hAnsi="Source Sans Pro"/>
          <w:b/>
          <w:bCs/>
          <w:lang w:eastAsia="hr-HR"/>
        </w:rPr>
        <w:t>2.</w:t>
      </w:r>
      <w:r w:rsidR="00954099" w:rsidRPr="001E2692">
        <w:rPr>
          <w:rFonts w:ascii="Source Sans Pro" w:eastAsia="Times New Roman" w:hAnsi="Source Sans Pro"/>
          <w:b/>
          <w:bCs/>
          <w:lang w:eastAsia="hr-HR"/>
        </w:rPr>
        <w:t>6</w:t>
      </w:r>
      <w:r w:rsidRPr="001E2692">
        <w:rPr>
          <w:rFonts w:ascii="Source Sans Pro" w:eastAsia="Times New Roman" w:hAnsi="Source Sans Pro"/>
          <w:b/>
          <w:bCs/>
          <w:lang w:eastAsia="hr-HR"/>
        </w:rPr>
        <w:t xml:space="preserve">. Mjesto izvršenja ugovora     </w:t>
      </w:r>
    </w:p>
    <w:p w14:paraId="56BF412E" w14:textId="34B228E5" w:rsidR="00107906" w:rsidRPr="001E2692" w:rsidRDefault="00107906" w:rsidP="001E2692">
      <w:pPr>
        <w:pStyle w:val="Bezproreda"/>
        <w:ind w:left="0"/>
        <w:jc w:val="both"/>
        <w:rPr>
          <w:rFonts w:ascii="Source Sans Pro" w:hAnsi="Source Sans Pro"/>
          <w:b/>
          <w:bCs/>
          <w:color w:val="000000"/>
          <w:lang w:eastAsia="hr-HR"/>
        </w:rPr>
      </w:pPr>
      <w:r w:rsidRPr="001E2692">
        <w:rPr>
          <w:rFonts w:ascii="Source Sans Pro" w:eastAsia="Times New Roman" w:hAnsi="Source Sans Pro"/>
          <w:color w:val="222222"/>
          <w:lang w:eastAsia="hr-HR"/>
        </w:rPr>
        <w:t>Javna vatrogasna postrojba Grada Osijeka</w:t>
      </w:r>
      <w:r w:rsidRPr="001E2692">
        <w:rPr>
          <w:rFonts w:ascii="Source Sans Pro" w:hAnsi="Source Sans Pro"/>
          <w:color w:val="222222"/>
        </w:rPr>
        <w:t xml:space="preserve">, </w:t>
      </w:r>
      <w:r w:rsidRPr="001E2692">
        <w:rPr>
          <w:rFonts w:ascii="Source Sans Pro" w:eastAsia="Times New Roman" w:hAnsi="Source Sans Pro"/>
          <w:color w:val="222222"/>
          <w:lang w:eastAsia="hr-HR"/>
        </w:rPr>
        <w:t>Ivana Gorana Kovačića 2</w:t>
      </w:r>
      <w:r w:rsidRPr="001E2692">
        <w:rPr>
          <w:rFonts w:ascii="Source Sans Pro" w:hAnsi="Source Sans Pro"/>
          <w:color w:val="222222"/>
        </w:rPr>
        <w:t>, 31000 Osijek.</w:t>
      </w:r>
    </w:p>
    <w:p w14:paraId="2D47BFA6" w14:textId="21FDA5A5" w:rsidR="00BE4547" w:rsidRPr="001E2692" w:rsidRDefault="00BE4547" w:rsidP="001E2692">
      <w:pPr>
        <w:pStyle w:val="Bezproreda"/>
        <w:ind w:left="0"/>
        <w:jc w:val="both"/>
        <w:rPr>
          <w:rFonts w:ascii="Source Sans Pro" w:hAnsi="Source Sans Pro"/>
          <w:b/>
          <w:bCs/>
          <w:color w:val="000000"/>
          <w:lang w:eastAsia="hr-HR"/>
        </w:rPr>
      </w:pPr>
      <w:r w:rsidRPr="0061720D">
        <w:rPr>
          <w:rFonts w:ascii="Source Sans Pro" w:hAnsi="Source Sans Pro"/>
          <w:b/>
          <w:bCs/>
          <w:color w:val="000000"/>
          <w:lang w:eastAsia="hr-HR"/>
        </w:rPr>
        <w:t>2.</w:t>
      </w:r>
      <w:r w:rsidR="00954099" w:rsidRPr="0061720D">
        <w:rPr>
          <w:rFonts w:ascii="Source Sans Pro" w:hAnsi="Source Sans Pro"/>
          <w:b/>
          <w:bCs/>
          <w:color w:val="000000"/>
          <w:lang w:eastAsia="hr-HR"/>
        </w:rPr>
        <w:t>7</w:t>
      </w:r>
      <w:r w:rsidRPr="0061720D">
        <w:rPr>
          <w:rFonts w:ascii="Source Sans Pro" w:hAnsi="Source Sans Pro"/>
          <w:b/>
          <w:bCs/>
          <w:color w:val="000000"/>
          <w:lang w:eastAsia="hr-HR"/>
        </w:rPr>
        <w:t>.</w:t>
      </w:r>
      <w:r w:rsidRPr="00207DB8">
        <w:rPr>
          <w:rFonts w:ascii="Source Sans Pro" w:hAnsi="Source Sans Pro"/>
          <w:b/>
          <w:bCs/>
          <w:color w:val="000000"/>
          <w:lang w:eastAsia="hr-HR"/>
        </w:rPr>
        <w:t xml:space="preserve"> </w:t>
      </w:r>
      <w:r w:rsidRPr="00207DB8">
        <w:rPr>
          <w:rFonts w:ascii="Source Sans Pro" w:hAnsi="Source Sans Pro"/>
          <w:b/>
          <w:bCs/>
          <w:lang w:eastAsia="hr-HR"/>
        </w:rPr>
        <w:t xml:space="preserve">Rok početka i završetka </w:t>
      </w:r>
      <w:r w:rsidR="00C2007F" w:rsidRPr="00207DB8">
        <w:rPr>
          <w:rFonts w:ascii="Source Sans Pro" w:hAnsi="Source Sans Pro"/>
          <w:b/>
          <w:bCs/>
          <w:lang w:eastAsia="hr-HR"/>
        </w:rPr>
        <w:t>ugovora</w:t>
      </w:r>
    </w:p>
    <w:p w14:paraId="3C5EC474" w14:textId="6010780A" w:rsidR="0099693C" w:rsidRPr="001E2692" w:rsidRDefault="0099693C" w:rsidP="001E2692">
      <w:pPr>
        <w:pStyle w:val="Bezproreda"/>
        <w:ind w:left="0"/>
        <w:jc w:val="both"/>
        <w:rPr>
          <w:rFonts w:ascii="Source Sans Pro" w:hAnsi="Source Sans Pro"/>
        </w:rPr>
      </w:pPr>
      <w:bookmarkStart w:id="4" w:name="_Hlk46298466"/>
      <w:r w:rsidRPr="001E2692">
        <w:rPr>
          <w:rFonts w:ascii="Source Sans Pro" w:hAnsi="Source Sans Pro"/>
        </w:rPr>
        <w:t>Rok početka izvršenja ugovora je po obostranom potpisu ugovora</w:t>
      </w:r>
      <w:r w:rsidR="0061720D">
        <w:rPr>
          <w:rFonts w:ascii="Source Sans Pro" w:hAnsi="Source Sans Pro"/>
        </w:rPr>
        <w:t>.</w:t>
      </w:r>
    </w:p>
    <w:p w14:paraId="2CFAFC35" w14:textId="3AAB2897" w:rsidR="00207DB8" w:rsidRDefault="00207DB8" w:rsidP="001E2692">
      <w:pPr>
        <w:pStyle w:val="Bezproreda"/>
        <w:ind w:left="0"/>
        <w:jc w:val="both"/>
        <w:rPr>
          <w:rFonts w:ascii="Source Sans Pro" w:hAnsi="Source Sans Pro"/>
        </w:rPr>
      </w:pPr>
      <w:r>
        <w:rPr>
          <w:rFonts w:ascii="Source Sans Pro" w:hAnsi="Source Sans Pro"/>
        </w:rPr>
        <w:t xml:space="preserve">Odabrani ponuditelj je obvezan isporučiti robu u roku </w:t>
      </w:r>
      <w:r w:rsidRPr="001E2692">
        <w:rPr>
          <w:rFonts w:ascii="Source Sans Pro" w:hAnsi="Source Sans Pro"/>
        </w:rPr>
        <w:t xml:space="preserve">30 dana od dana </w:t>
      </w:r>
      <w:r w:rsidR="0061720D">
        <w:rPr>
          <w:rFonts w:ascii="Source Sans Pro" w:hAnsi="Source Sans Pro"/>
        </w:rPr>
        <w:t xml:space="preserve">izdavanja Narudžbenice Naručitelja, a nakon odabira </w:t>
      </w:r>
      <w:r w:rsidR="00286DC6">
        <w:rPr>
          <w:rFonts w:ascii="Source Sans Pro" w:hAnsi="Source Sans Pro"/>
        </w:rPr>
        <w:t>veličina.</w:t>
      </w:r>
    </w:p>
    <w:p w14:paraId="1AA3615F" w14:textId="22DD9452" w:rsidR="0099693C" w:rsidRPr="001E2692" w:rsidRDefault="0099693C" w:rsidP="001E2692">
      <w:pPr>
        <w:pStyle w:val="Bezproreda"/>
        <w:ind w:left="0"/>
        <w:jc w:val="both"/>
        <w:rPr>
          <w:rFonts w:ascii="Source Sans Pro" w:hAnsi="Source Sans Pro"/>
        </w:rPr>
      </w:pPr>
      <w:r w:rsidRPr="001E2692">
        <w:rPr>
          <w:rFonts w:ascii="Source Sans Pro" w:hAnsi="Source Sans Pro"/>
        </w:rPr>
        <w:t>Završetkom isporuke robe smatra se dan kada su ugovorne strane potpisale Zapisnik o primopredaji robe, kojim se utvrđuje da je roba uredno isporučena</w:t>
      </w:r>
      <w:r w:rsidR="00207DB8">
        <w:rPr>
          <w:rFonts w:ascii="Source Sans Pro" w:hAnsi="Source Sans Pro"/>
        </w:rPr>
        <w:t xml:space="preserve"> </w:t>
      </w:r>
      <w:r w:rsidRPr="001E2692">
        <w:rPr>
          <w:rFonts w:ascii="Source Sans Pro" w:hAnsi="Source Sans Pro"/>
        </w:rPr>
        <w:t xml:space="preserve">te da količinom i kvalitetom odgovara tehničkim specifikacijama iz dokumentacije o nabavi. </w:t>
      </w:r>
      <w:bookmarkEnd w:id="4"/>
    </w:p>
    <w:p w14:paraId="0B9DE66C" w14:textId="77777777" w:rsidR="0099693C" w:rsidRDefault="0099693C" w:rsidP="001E2692">
      <w:pPr>
        <w:pStyle w:val="Bezproreda"/>
        <w:ind w:left="0"/>
        <w:jc w:val="both"/>
        <w:rPr>
          <w:rFonts w:ascii="Source Sans Pro" w:hAnsi="Source Sans Pro"/>
          <w:b/>
          <w:bCs/>
        </w:rPr>
      </w:pPr>
    </w:p>
    <w:p w14:paraId="778DD2C9" w14:textId="77777777" w:rsidR="00075060" w:rsidRDefault="00075060" w:rsidP="001E2692">
      <w:pPr>
        <w:pStyle w:val="Bezproreda"/>
        <w:ind w:left="0"/>
        <w:jc w:val="both"/>
        <w:rPr>
          <w:rFonts w:ascii="Source Sans Pro" w:hAnsi="Source Sans Pro"/>
          <w:b/>
          <w:bCs/>
        </w:rPr>
      </w:pPr>
    </w:p>
    <w:p w14:paraId="1FA98DDF" w14:textId="77777777" w:rsidR="00075060" w:rsidRPr="001E2692" w:rsidRDefault="00075060" w:rsidP="001E2692">
      <w:pPr>
        <w:pStyle w:val="Bezproreda"/>
        <w:ind w:left="0"/>
        <w:jc w:val="both"/>
        <w:rPr>
          <w:rFonts w:ascii="Source Sans Pro" w:hAnsi="Source Sans Pro"/>
          <w:b/>
          <w:bCs/>
        </w:rPr>
      </w:pPr>
    </w:p>
    <w:p w14:paraId="439D7B6D" w14:textId="77777777" w:rsidR="0099693C" w:rsidRPr="001E2692" w:rsidRDefault="0099693C" w:rsidP="001E2692">
      <w:pPr>
        <w:spacing w:line="240" w:lineRule="auto"/>
        <w:rPr>
          <w:rFonts w:ascii="Source Sans Pro" w:hAnsi="Source Sans Pro"/>
          <w:b/>
          <w:bCs/>
        </w:rPr>
      </w:pPr>
      <w:r w:rsidRPr="001E2692">
        <w:rPr>
          <w:rFonts w:ascii="Source Sans Pro" w:hAnsi="Source Sans Pro"/>
          <w:b/>
          <w:bCs/>
        </w:rPr>
        <w:lastRenderedPageBreak/>
        <w:t>3. RAZLOZI ZA ISKLJUČENJE GOSPODARSKOG SUBJEKTA</w:t>
      </w:r>
    </w:p>
    <w:p w14:paraId="0B94D54D" w14:textId="0EAD3C03" w:rsidR="0099693C" w:rsidRPr="001E2692" w:rsidRDefault="00DE77F3" w:rsidP="001E2692">
      <w:pPr>
        <w:spacing w:line="240" w:lineRule="auto"/>
        <w:jc w:val="both"/>
        <w:rPr>
          <w:rFonts w:ascii="Source Sans Pro" w:hAnsi="Source Sans Pro"/>
          <w:color w:val="000000"/>
        </w:rPr>
      </w:pPr>
      <w:r w:rsidRPr="00DE77F3">
        <w:rPr>
          <w:rFonts w:ascii="Source Sans Pro" w:hAnsi="Source Sans Pro"/>
          <w:b/>
          <w:bCs/>
          <w:color w:val="000000"/>
        </w:rPr>
        <w:t>3.1.</w:t>
      </w:r>
      <w:r w:rsidR="0099693C" w:rsidRPr="001E2692">
        <w:rPr>
          <w:rFonts w:ascii="Source Sans Pro" w:hAnsi="Source Sans Pro"/>
          <w:color w:val="000000"/>
        </w:rPr>
        <w:t xml:space="preserve">U slučaju zajednice gospodarskih subjekata i/ili sudjelovanja </w:t>
      </w:r>
      <w:proofErr w:type="spellStart"/>
      <w:r w:rsidR="0099693C" w:rsidRPr="001E2692">
        <w:rPr>
          <w:rFonts w:ascii="Source Sans Pro" w:hAnsi="Source Sans Pro"/>
          <w:color w:val="000000"/>
        </w:rPr>
        <w:t>podugovaratelja</w:t>
      </w:r>
      <w:proofErr w:type="spellEnd"/>
      <w:r w:rsidR="0099693C" w:rsidRPr="001E2692">
        <w:rPr>
          <w:rFonts w:ascii="Source Sans Pro" w:hAnsi="Source Sans Pro"/>
          <w:color w:val="000000"/>
        </w:rPr>
        <w:t xml:space="preserve"> postojanje razloga isključenja utvrđuje se pojedinačno za sve članove zajednice</w:t>
      </w:r>
      <w:r w:rsidR="00BF3AC1" w:rsidRPr="001E2692">
        <w:rPr>
          <w:rFonts w:ascii="Source Sans Pro" w:hAnsi="Source Sans Pro"/>
          <w:color w:val="000000"/>
        </w:rPr>
        <w:t xml:space="preserve"> </w:t>
      </w:r>
      <w:r w:rsidR="0099693C" w:rsidRPr="001E2692">
        <w:rPr>
          <w:rFonts w:ascii="Source Sans Pro" w:hAnsi="Source Sans Pro"/>
          <w:color w:val="000000"/>
        </w:rPr>
        <w:t xml:space="preserve">i za svakog </w:t>
      </w:r>
      <w:proofErr w:type="spellStart"/>
      <w:r w:rsidR="0099693C" w:rsidRPr="001E2692">
        <w:rPr>
          <w:rFonts w:ascii="Source Sans Pro" w:hAnsi="Source Sans Pro"/>
          <w:color w:val="000000"/>
        </w:rPr>
        <w:t>podugovaratelja</w:t>
      </w:r>
      <w:proofErr w:type="spellEnd"/>
      <w:r w:rsidR="0099693C" w:rsidRPr="001E2692">
        <w:rPr>
          <w:rFonts w:ascii="Source Sans Pro" w:hAnsi="Source Sans Pro"/>
          <w:color w:val="000000"/>
        </w:rPr>
        <w:t>.</w:t>
      </w:r>
    </w:p>
    <w:p w14:paraId="67C79023" w14:textId="0B9249A0" w:rsidR="0099693C" w:rsidRPr="001E2692" w:rsidRDefault="0099693C" w:rsidP="001E2692">
      <w:pPr>
        <w:spacing w:line="240" w:lineRule="auto"/>
        <w:jc w:val="both"/>
        <w:rPr>
          <w:rFonts w:ascii="Source Sans Pro" w:hAnsi="Source Sans Pro"/>
          <w:b/>
        </w:rPr>
      </w:pPr>
      <w:r w:rsidRPr="001E2692">
        <w:rPr>
          <w:rFonts w:ascii="Source Sans Pro" w:hAnsi="Source Sans Pro"/>
        </w:rPr>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1E2692" w:rsidRDefault="0099693C" w:rsidP="001E2692">
      <w:pPr>
        <w:pStyle w:val="Bezproreda"/>
        <w:rPr>
          <w:rFonts w:ascii="Source Sans Pro" w:hAnsi="Source Sans Pro"/>
        </w:rPr>
      </w:pPr>
    </w:p>
    <w:p w14:paraId="61CEDB0C" w14:textId="77777777" w:rsidR="0099693C" w:rsidRPr="001E2692" w:rsidRDefault="0099693C" w:rsidP="001E2692">
      <w:pPr>
        <w:pStyle w:val="Bezproreda"/>
        <w:jc w:val="both"/>
        <w:rPr>
          <w:rFonts w:ascii="Source Sans Pro" w:hAnsi="Source Sans Pro"/>
          <w:bCs/>
        </w:rPr>
      </w:pPr>
      <w:r w:rsidRPr="001E2692">
        <w:rPr>
          <w:rFonts w:ascii="Source Sans Pro" w:hAnsi="Source Sans Pro"/>
          <w:bCs/>
        </w:rPr>
        <w:t xml:space="preserve">a) u Republici Hrvatskoj, ako gospodarski subjekt ima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ili</w:t>
      </w:r>
    </w:p>
    <w:p w14:paraId="57B65544" w14:textId="77777777" w:rsidR="0099693C" w:rsidRPr="001E2692" w:rsidRDefault="0099693C" w:rsidP="001E2692">
      <w:pPr>
        <w:pStyle w:val="Bezproreda"/>
        <w:jc w:val="both"/>
        <w:rPr>
          <w:rFonts w:ascii="Source Sans Pro" w:hAnsi="Source Sans Pro"/>
          <w:bCs/>
        </w:rPr>
      </w:pPr>
      <w:r w:rsidRPr="001E2692">
        <w:rPr>
          <w:rFonts w:ascii="Source Sans Pro" w:hAnsi="Source Sans Pro"/>
          <w:bCs/>
        </w:rPr>
        <w:t xml:space="preserve">b) u Republici Hrvatskoj ili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ako gospodarski subjekt nema poslovni </w:t>
      </w:r>
      <w:proofErr w:type="spellStart"/>
      <w:r w:rsidRPr="001E2692">
        <w:rPr>
          <w:rFonts w:ascii="Source Sans Pro" w:hAnsi="Source Sans Pro"/>
          <w:bCs/>
        </w:rPr>
        <w:t>nastan</w:t>
      </w:r>
      <w:proofErr w:type="spellEnd"/>
      <w:r w:rsidRPr="001E2692">
        <w:rPr>
          <w:rFonts w:ascii="Source Sans Pro" w:hAnsi="Source Sans Pro"/>
          <w:bCs/>
        </w:rPr>
        <w:t xml:space="preserve"> u Republici Hrvatskoj. </w:t>
      </w:r>
    </w:p>
    <w:p w14:paraId="08F1FFDA" w14:textId="77777777" w:rsidR="0099693C" w:rsidRPr="001E2692" w:rsidRDefault="0099693C" w:rsidP="001E2692">
      <w:pPr>
        <w:pStyle w:val="Bezproreda"/>
        <w:rPr>
          <w:rFonts w:ascii="Source Sans Pro" w:hAnsi="Source Sans Pro"/>
          <w:bCs/>
        </w:rPr>
      </w:pPr>
    </w:p>
    <w:p w14:paraId="46F1021F" w14:textId="3F3AA3F8" w:rsidR="0099693C" w:rsidRPr="001E2692" w:rsidRDefault="0099693C" w:rsidP="001E2692">
      <w:pPr>
        <w:pStyle w:val="Bezproreda"/>
        <w:ind w:left="0"/>
        <w:jc w:val="both"/>
        <w:rPr>
          <w:rFonts w:ascii="Source Sans Pro" w:hAnsi="Source Sans Pro"/>
        </w:rPr>
      </w:pPr>
      <w:r w:rsidRPr="001E2692">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1E2692" w:rsidRDefault="0099693C" w:rsidP="001E2692">
      <w:pPr>
        <w:tabs>
          <w:tab w:val="left" w:pos="284"/>
        </w:tabs>
        <w:spacing w:line="240" w:lineRule="auto"/>
        <w:ind w:right="380"/>
        <w:jc w:val="both"/>
        <w:rPr>
          <w:rFonts w:ascii="Source Sans Pro" w:hAnsi="Source Sans Pro"/>
        </w:rPr>
      </w:pPr>
      <w:bookmarkStart w:id="5" w:name="_Hlk511138712"/>
    </w:p>
    <w:p w14:paraId="26EB3462" w14:textId="76E2043C"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3.1.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bookmarkEnd w:id="5"/>
    <w:p w14:paraId="28455444"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bCs/>
        </w:rPr>
      </w:pPr>
      <w:r w:rsidRPr="001E2692">
        <w:rPr>
          <w:rFonts w:ascii="Source Sans Pro" w:hAnsi="Source Sans Pro"/>
          <w:b/>
          <w:bCs/>
        </w:rPr>
        <w:t xml:space="preserve">- potvrdu porezne uprave ili drugog nadležnog tijela u državi poslovnog </w:t>
      </w:r>
      <w:proofErr w:type="spellStart"/>
      <w:r w:rsidRPr="001E2692">
        <w:rPr>
          <w:rFonts w:ascii="Source Sans Pro" w:hAnsi="Source Sans Pro"/>
          <w:b/>
          <w:bCs/>
        </w:rPr>
        <w:t>nastana</w:t>
      </w:r>
      <w:proofErr w:type="spellEnd"/>
      <w:r w:rsidRPr="001E2692">
        <w:rPr>
          <w:rFonts w:ascii="Source Sans Pro" w:hAnsi="Source Sans Pro"/>
          <w:b/>
          <w:bCs/>
        </w:rPr>
        <w:t xml:space="preserve"> gospodarskog subjekta kojom se dokazuje da ne postoje navedene osnove za isključenje.</w:t>
      </w:r>
    </w:p>
    <w:p w14:paraId="06BE852E" w14:textId="77777777" w:rsidR="0099693C" w:rsidRPr="001E2692" w:rsidRDefault="0099693C" w:rsidP="001E2692">
      <w:pPr>
        <w:autoSpaceDE w:val="0"/>
        <w:autoSpaceDN w:val="0"/>
        <w:adjustRightInd w:val="0"/>
        <w:spacing w:after="120" w:line="240" w:lineRule="auto"/>
        <w:contextualSpacing/>
        <w:jc w:val="both"/>
        <w:rPr>
          <w:rFonts w:ascii="Source Sans Pro" w:hAnsi="Source Sans Pro"/>
          <w:b/>
        </w:rPr>
      </w:pPr>
      <w:r w:rsidRPr="001E2692">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Ako se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692">
        <w:rPr>
          <w:rFonts w:ascii="Source Sans Pro" w:hAnsi="Source Sans Pro"/>
          <w:bCs/>
        </w:rPr>
        <w:t>nastana</w:t>
      </w:r>
      <w:proofErr w:type="spellEnd"/>
      <w:r w:rsidRPr="001E2692">
        <w:rPr>
          <w:rFonts w:ascii="Source Sans Pro" w:hAnsi="Source Sans Pro"/>
          <w:bCs/>
        </w:rPr>
        <w:t xml:space="preserve"> gospodarskog subjekta, odnosno državi čiji je osoba državljanin.</w:t>
      </w:r>
    </w:p>
    <w:p w14:paraId="090262AE" w14:textId="77777777" w:rsidR="0099693C" w:rsidRPr="001E2692" w:rsidRDefault="0099693C" w:rsidP="001E2692">
      <w:pPr>
        <w:spacing w:line="240" w:lineRule="auto"/>
        <w:jc w:val="both"/>
        <w:rPr>
          <w:rFonts w:ascii="Source Sans Pro" w:hAnsi="Source Sans Pro"/>
          <w:b/>
          <w:bCs/>
        </w:rPr>
      </w:pPr>
    </w:p>
    <w:p w14:paraId="3B9072F8"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 ODREDBE O SPOSOBNOSTI PONUDITELJA</w:t>
      </w:r>
    </w:p>
    <w:p w14:paraId="2F97720E"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
          <w:bCs/>
        </w:rPr>
        <w:t>4.1. Sposobnost za obavljanje profesionalne djelatnosti:</w:t>
      </w:r>
    </w:p>
    <w:p w14:paraId="5FFF5462"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 xml:space="preserve">Gospodarski subjekt mora dokazati upis u sudski, obrtni, strukovni ili drugi odgovarajući registar u državi poslovnog </w:t>
      </w:r>
      <w:proofErr w:type="spellStart"/>
      <w:r w:rsidRPr="001E2692">
        <w:rPr>
          <w:rFonts w:ascii="Source Sans Pro" w:hAnsi="Source Sans Pro"/>
          <w:bCs/>
        </w:rPr>
        <w:t>nastana</w:t>
      </w:r>
      <w:proofErr w:type="spellEnd"/>
      <w:r w:rsidRPr="001E2692">
        <w:rPr>
          <w:rFonts w:ascii="Source Sans Pro" w:hAnsi="Source Sans Pro"/>
          <w:bCs/>
        </w:rPr>
        <w:t>.</w:t>
      </w:r>
    </w:p>
    <w:p w14:paraId="61551083" w14:textId="77777777" w:rsidR="0099693C" w:rsidRPr="001E2692" w:rsidRDefault="0099693C" w:rsidP="001E2692">
      <w:pPr>
        <w:spacing w:line="240" w:lineRule="auto"/>
        <w:jc w:val="both"/>
        <w:rPr>
          <w:rFonts w:ascii="Source Sans Pro" w:hAnsi="Source Sans Pro"/>
          <w:b/>
          <w:bCs/>
          <w:color w:val="000000"/>
        </w:rPr>
      </w:pPr>
      <w:r w:rsidRPr="001E2692">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1E2692" w:rsidRDefault="0099693C" w:rsidP="001E2692">
      <w:pPr>
        <w:tabs>
          <w:tab w:val="left" w:pos="284"/>
        </w:tabs>
        <w:spacing w:line="240" w:lineRule="auto"/>
        <w:ind w:right="380"/>
        <w:jc w:val="both"/>
        <w:rPr>
          <w:rFonts w:ascii="Source Sans Pro" w:hAnsi="Source Sans Pro"/>
        </w:rPr>
      </w:pPr>
      <w:r w:rsidRPr="001E2692">
        <w:rPr>
          <w:rFonts w:ascii="Source Sans Pro" w:hAnsi="Source Sans Pro"/>
        </w:rPr>
        <w:t xml:space="preserve">Za potrebe utvrđivanja okolnosti </w:t>
      </w:r>
      <w:r w:rsidRPr="001E2692">
        <w:rPr>
          <w:rFonts w:ascii="Source Sans Pro" w:hAnsi="Source Sans Pro"/>
          <w:b/>
          <w:bCs/>
        </w:rPr>
        <w:t>iz poglavlja 4.1.</w:t>
      </w:r>
      <w:r w:rsidR="00BF3AC1" w:rsidRPr="001E2692">
        <w:rPr>
          <w:rFonts w:ascii="Source Sans Pro" w:hAnsi="Source Sans Pro"/>
        </w:rPr>
        <w:t xml:space="preserve"> </w:t>
      </w:r>
      <w:r w:rsidRPr="001E2692">
        <w:rPr>
          <w:rFonts w:ascii="Source Sans Pro" w:hAnsi="Source Sans Pro"/>
        </w:rPr>
        <w:t xml:space="preserve">gospodarski subjekt u ponudi dostavlja: </w:t>
      </w:r>
    </w:p>
    <w:p w14:paraId="1767546C" w14:textId="2839C30D" w:rsidR="0099693C" w:rsidRPr="001E2692" w:rsidRDefault="0099693C" w:rsidP="001E2692">
      <w:pPr>
        <w:spacing w:line="240" w:lineRule="auto"/>
        <w:jc w:val="both"/>
        <w:rPr>
          <w:rFonts w:ascii="Source Sans Pro" w:hAnsi="Source Sans Pro"/>
        </w:rPr>
      </w:pPr>
      <w:r w:rsidRPr="001E2692">
        <w:rPr>
          <w:rFonts w:ascii="Source Sans Pro" w:hAnsi="Source Sans Pro"/>
        </w:rPr>
        <w:t xml:space="preserve">– </w:t>
      </w:r>
      <w:r w:rsidRPr="001E2692">
        <w:rPr>
          <w:rFonts w:ascii="Source Sans Pro" w:hAnsi="Source Sans Pro"/>
          <w:b/>
        </w:rPr>
        <w:t>odgovarajući izvadak</w:t>
      </w:r>
      <w:r w:rsidRPr="001E2692">
        <w:rPr>
          <w:rFonts w:ascii="Source Sans Pro" w:hAnsi="Source Sans Pro"/>
          <w:bCs/>
        </w:rPr>
        <w:t xml:space="preserve"> iz sudskog, obrtnog, strukovnog ili drugog odgovarajućeg registra </w:t>
      </w:r>
      <w:r w:rsidRPr="001E2692">
        <w:rPr>
          <w:rFonts w:ascii="Source Sans Pro" w:hAnsi="Source Sans Pro"/>
        </w:rPr>
        <w:t xml:space="preserve">koji se vodi u državi članici njegova poslovnog </w:t>
      </w:r>
      <w:proofErr w:type="spellStart"/>
      <w:r w:rsidRPr="001E2692">
        <w:rPr>
          <w:rFonts w:ascii="Source Sans Pro" w:hAnsi="Source Sans Pro"/>
        </w:rPr>
        <w:t>nastana</w:t>
      </w:r>
      <w:proofErr w:type="spellEnd"/>
      <w:r w:rsidRPr="001E2692">
        <w:rPr>
          <w:rFonts w:ascii="Source Sans Pro" w:hAnsi="Source Sans Pro"/>
        </w:rPr>
        <w:t>.</w:t>
      </w:r>
    </w:p>
    <w:p w14:paraId="721E7D1C" w14:textId="77777777" w:rsidR="0099693C" w:rsidRPr="001E2692" w:rsidRDefault="0099693C" w:rsidP="001E2692">
      <w:pPr>
        <w:spacing w:line="240" w:lineRule="auto"/>
        <w:jc w:val="both"/>
        <w:rPr>
          <w:rFonts w:ascii="Source Sans Pro" w:hAnsi="Source Sans Pro"/>
          <w:bCs/>
          <w:color w:val="000000"/>
        </w:rPr>
      </w:pPr>
      <w:r w:rsidRPr="001E2692">
        <w:rPr>
          <w:rFonts w:ascii="Source Sans Pro" w:hAnsi="Source Sans Pro"/>
        </w:rPr>
        <w:t xml:space="preserve">Izvadak se može dostaviti u neovjerenoj preslici i </w:t>
      </w:r>
      <w:r w:rsidRPr="001E2692">
        <w:rPr>
          <w:rFonts w:ascii="Source Sans Pro" w:hAnsi="Source Sans Pro"/>
          <w:bCs/>
        </w:rPr>
        <w:t>ne smije biti stariji od 90 dana</w:t>
      </w:r>
      <w:r w:rsidRPr="001E2692">
        <w:rPr>
          <w:rFonts w:ascii="Source Sans Pro" w:hAnsi="Source Sans Pro"/>
        </w:rPr>
        <w:t xml:space="preserve"> </w:t>
      </w:r>
      <w:r w:rsidRPr="001E2692">
        <w:rPr>
          <w:rFonts w:ascii="Source Sans Pro" w:hAnsi="Source Sans Pro"/>
          <w:bCs/>
          <w:color w:val="000000"/>
        </w:rPr>
        <w:t>računajući od dana slanja</w:t>
      </w:r>
      <w:r w:rsidRPr="001E2692">
        <w:rPr>
          <w:rFonts w:ascii="Source Sans Pro" w:hAnsi="Source Sans Pro"/>
          <w:bCs/>
        </w:rPr>
        <w:t xml:space="preserve"> poziva za dostavu ponude</w:t>
      </w:r>
      <w:r w:rsidRPr="001E2692">
        <w:rPr>
          <w:rFonts w:ascii="Source Sans Pro" w:hAnsi="Source Sans Pro"/>
          <w:bCs/>
          <w:color w:val="000000"/>
        </w:rPr>
        <w:t>.</w:t>
      </w:r>
    </w:p>
    <w:p w14:paraId="25511B5F" w14:textId="77777777" w:rsidR="0099693C" w:rsidRPr="001E2692" w:rsidRDefault="0099693C" w:rsidP="001E2692">
      <w:pPr>
        <w:pStyle w:val="Bezproreda"/>
        <w:ind w:left="0"/>
        <w:jc w:val="both"/>
        <w:rPr>
          <w:rFonts w:ascii="Source Sans Pro" w:hAnsi="Source Sans Pro"/>
          <w:b/>
          <w:bCs/>
        </w:rPr>
      </w:pPr>
    </w:p>
    <w:p w14:paraId="11B1985D" w14:textId="04B57CC5"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 ODREDBE O PONUDI</w:t>
      </w:r>
    </w:p>
    <w:p w14:paraId="652EEEE4" w14:textId="726C7714" w:rsidR="00BE4547" w:rsidRPr="001E2692" w:rsidRDefault="00BF3AC1" w:rsidP="001E2692">
      <w:pPr>
        <w:pStyle w:val="Bezproreda"/>
        <w:ind w:left="0"/>
        <w:jc w:val="both"/>
        <w:rPr>
          <w:rFonts w:ascii="Source Sans Pro" w:hAnsi="Source Sans Pro"/>
          <w:b/>
          <w:bCs/>
          <w:i/>
          <w:iCs/>
        </w:rPr>
      </w:pPr>
      <w:r w:rsidRPr="001E2692">
        <w:rPr>
          <w:rFonts w:ascii="Source Sans Pro" w:hAnsi="Source Sans Pro"/>
          <w:b/>
          <w:bCs/>
        </w:rPr>
        <w:t>5</w:t>
      </w:r>
      <w:r w:rsidR="00BE4547" w:rsidRPr="001E2692">
        <w:rPr>
          <w:rFonts w:ascii="Source Sans Pro" w:hAnsi="Source Sans Pro"/>
          <w:b/>
          <w:bCs/>
        </w:rPr>
        <w:t>.1. Sadržaj i način izrade</w:t>
      </w:r>
    </w:p>
    <w:p w14:paraId="548F8921" w14:textId="77777777" w:rsidR="00BE4547" w:rsidRPr="001E2692" w:rsidRDefault="00BE4547" w:rsidP="001E2692">
      <w:pPr>
        <w:pStyle w:val="Bezproreda"/>
        <w:ind w:left="0"/>
        <w:jc w:val="both"/>
        <w:rPr>
          <w:rFonts w:ascii="Source Sans Pro" w:hAnsi="Source Sans Pro"/>
          <w:i/>
          <w:iCs/>
        </w:rPr>
      </w:pPr>
      <w:r w:rsidRPr="001E2692">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1E2692" w:rsidRDefault="00BE4547" w:rsidP="001E2692">
      <w:pPr>
        <w:pStyle w:val="Bezproreda"/>
        <w:ind w:left="0"/>
        <w:jc w:val="both"/>
        <w:rPr>
          <w:rFonts w:ascii="Source Sans Pro" w:hAnsi="Source Sans Pro"/>
          <w:b/>
          <w:bCs/>
        </w:rPr>
      </w:pPr>
      <w:r w:rsidRPr="001E2692">
        <w:rPr>
          <w:rFonts w:ascii="Source Sans Pro" w:hAnsi="Source Sans Pro"/>
          <w:b/>
          <w:bCs/>
        </w:rPr>
        <w:t>Ponuda mora sadržavati:</w:t>
      </w:r>
    </w:p>
    <w:p w14:paraId="5FD04307" w14:textId="77777777" w:rsidR="0099693C" w:rsidRPr="001E2692" w:rsidRDefault="0099693C" w:rsidP="001E2692">
      <w:pPr>
        <w:spacing w:line="240" w:lineRule="auto"/>
        <w:jc w:val="both"/>
        <w:rPr>
          <w:rFonts w:ascii="Source Sans Pro" w:hAnsi="Source Sans Pro"/>
          <w:b/>
          <w:u w:val="single"/>
        </w:rPr>
      </w:pPr>
      <w:r w:rsidRPr="001E2692">
        <w:rPr>
          <w:rFonts w:ascii="Source Sans Pro" w:hAnsi="Source Sans Pro"/>
        </w:rPr>
        <w:t>1. POPUNJENI, POTPISAN I OVJEREN PONUDBENI LIST</w:t>
      </w:r>
    </w:p>
    <w:p w14:paraId="53A84DCA" w14:textId="77777777" w:rsidR="0099693C" w:rsidRPr="001E2692" w:rsidRDefault="0099693C" w:rsidP="001E2692">
      <w:pPr>
        <w:spacing w:line="240" w:lineRule="auto"/>
        <w:jc w:val="both"/>
        <w:rPr>
          <w:rFonts w:ascii="Source Sans Pro" w:hAnsi="Source Sans Pro"/>
          <w:b/>
        </w:rPr>
      </w:pPr>
      <w:r w:rsidRPr="001E2692">
        <w:rPr>
          <w:rFonts w:ascii="Source Sans Pro" w:hAnsi="Source Sans Pro"/>
        </w:rPr>
        <w:t>2. POPUNJENI TROŠKOVNIK</w:t>
      </w:r>
    </w:p>
    <w:p w14:paraId="7ABD2DF3" w14:textId="77777777" w:rsidR="0099693C" w:rsidRPr="001E2692" w:rsidRDefault="0099693C" w:rsidP="001E2692">
      <w:pPr>
        <w:spacing w:line="240" w:lineRule="auto"/>
        <w:jc w:val="both"/>
        <w:rPr>
          <w:rFonts w:ascii="Source Sans Pro" w:hAnsi="Source Sans Pro"/>
          <w:b/>
        </w:rPr>
      </w:pPr>
      <w:r w:rsidRPr="001E2692">
        <w:rPr>
          <w:rFonts w:ascii="Source Sans Pro" w:hAnsi="Source Sans Pro"/>
        </w:rPr>
        <w:t>3. DOKAZE DA NE POSTOJE RAZLOZI ZA ISKLJUČENJE</w:t>
      </w:r>
    </w:p>
    <w:p w14:paraId="11BECD22" w14:textId="6E6B93E7" w:rsidR="0099693C" w:rsidRPr="001E2692" w:rsidRDefault="0099693C" w:rsidP="001E2692">
      <w:pPr>
        <w:spacing w:line="240" w:lineRule="auto"/>
        <w:jc w:val="both"/>
        <w:rPr>
          <w:rFonts w:ascii="Source Sans Pro" w:hAnsi="Source Sans Pro"/>
          <w:b/>
          <w:u w:val="single"/>
        </w:rPr>
      </w:pPr>
      <w:r w:rsidRPr="001E2692">
        <w:rPr>
          <w:rFonts w:ascii="Source Sans Pro" w:hAnsi="Source Sans Pro"/>
        </w:rPr>
        <w:t>4. DOKAZE SPOSOBNOSTI ZA OBAVLJANJE PROFESIONALNE DJELATNOSTI</w:t>
      </w:r>
    </w:p>
    <w:p w14:paraId="5FE16097" w14:textId="7E165DD6" w:rsidR="00BE4547" w:rsidRPr="001E2692" w:rsidRDefault="00BE4547" w:rsidP="001E2692">
      <w:pPr>
        <w:pStyle w:val="Bezproreda"/>
        <w:ind w:left="0"/>
        <w:jc w:val="both"/>
        <w:rPr>
          <w:rFonts w:ascii="Source Sans Pro" w:hAnsi="Source Sans Pro"/>
          <w:i/>
          <w:iCs/>
        </w:rPr>
      </w:pPr>
      <w:r w:rsidRPr="001E2692">
        <w:rPr>
          <w:rFonts w:ascii="Source Sans Pro" w:hAnsi="Source Sans Pro"/>
        </w:rPr>
        <w:t>Pri izradi ponude ponuditelj se mora pridržavati zahtjeva i uvjeta iz dokumentacije o nabavi te ne smije mijenjati ni nadopunjavati tekst dokumentacije o nabavi.</w:t>
      </w:r>
    </w:p>
    <w:p w14:paraId="0A50E9EE" w14:textId="77777777" w:rsidR="00BE4547" w:rsidRPr="001E2692" w:rsidRDefault="00BE4547" w:rsidP="001E2692">
      <w:pPr>
        <w:pStyle w:val="Bezproreda"/>
        <w:ind w:left="0"/>
        <w:jc w:val="both"/>
        <w:rPr>
          <w:rFonts w:ascii="Source Sans Pro" w:eastAsiaTheme="minorEastAsia" w:hAnsi="Source Sans Pro"/>
          <w:lang w:val="it-IT"/>
        </w:rPr>
      </w:pPr>
      <w:proofErr w:type="spellStart"/>
      <w:r w:rsidRPr="001E2692">
        <w:rPr>
          <w:rFonts w:ascii="Source Sans Pro" w:eastAsiaTheme="minorEastAsia" w:hAnsi="Source Sans Pro"/>
          <w:lang w:val="it-IT"/>
        </w:rPr>
        <w:t>Varijante</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ponude</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nisu</w:t>
      </w:r>
      <w:proofErr w:type="spellEnd"/>
      <w:r w:rsidRPr="001E2692">
        <w:rPr>
          <w:rFonts w:ascii="Source Sans Pro" w:eastAsiaTheme="minorEastAsia" w:hAnsi="Source Sans Pro"/>
          <w:lang w:val="it-IT"/>
        </w:rPr>
        <w:t xml:space="preserve"> </w:t>
      </w:r>
      <w:proofErr w:type="spellStart"/>
      <w:r w:rsidRPr="001E2692">
        <w:rPr>
          <w:rFonts w:ascii="Source Sans Pro" w:eastAsiaTheme="minorEastAsia" w:hAnsi="Source Sans Pro"/>
          <w:lang w:val="it-IT"/>
        </w:rPr>
        <w:t>dopuštene</w:t>
      </w:r>
      <w:proofErr w:type="spellEnd"/>
      <w:r w:rsidRPr="001E2692">
        <w:rPr>
          <w:rFonts w:ascii="Source Sans Pro" w:eastAsiaTheme="minorEastAsia" w:hAnsi="Source Sans Pro"/>
          <w:lang w:val="it-IT"/>
        </w:rPr>
        <w:t>.</w:t>
      </w:r>
    </w:p>
    <w:p w14:paraId="5D2B0628" w14:textId="77777777" w:rsidR="00BE4547" w:rsidRPr="001E2692" w:rsidRDefault="00BE4547" w:rsidP="001E2692">
      <w:pPr>
        <w:pStyle w:val="Bezproreda"/>
        <w:ind w:left="0"/>
        <w:jc w:val="both"/>
        <w:rPr>
          <w:rFonts w:ascii="Source Sans Pro" w:eastAsia="Times New Roman" w:hAnsi="Source Sans Pro"/>
          <w:lang w:val="it-IT" w:eastAsia="hr-HR"/>
        </w:rPr>
      </w:pPr>
      <w:proofErr w:type="spellStart"/>
      <w:r w:rsidRPr="001E2692">
        <w:rPr>
          <w:rFonts w:ascii="Source Sans Pro" w:eastAsia="Times New Roman" w:hAnsi="Source Sans Pro"/>
          <w:lang w:val="it-IT" w:eastAsia="hr-HR"/>
        </w:rPr>
        <w:lastRenderedPageBreak/>
        <w:t>Ispravci</w:t>
      </w:r>
      <w:proofErr w:type="spellEnd"/>
      <w:r w:rsidRPr="001E2692">
        <w:rPr>
          <w:rFonts w:ascii="Source Sans Pro" w:eastAsia="Times New Roman" w:hAnsi="Source Sans Pro"/>
          <w:lang w:val="it-IT" w:eastAsia="hr-HR"/>
        </w:rPr>
        <w:t xml:space="preserve"> u </w:t>
      </w:r>
      <w:proofErr w:type="spellStart"/>
      <w:r w:rsidRPr="001E2692">
        <w:rPr>
          <w:rFonts w:ascii="Source Sans Pro" w:eastAsia="Times New Roman" w:hAnsi="Source Sans Pro"/>
          <w:lang w:val="it-IT" w:eastAsia="hr-HR"/>
        </w:rPr>
        <w:t>ponudi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moraju</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biti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izrađeni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način</w:t>
      </w:r>
      <w:proofErr w:type="spellEnd"/>
      <w:r w:rsidRPr="001E2692">
        <w:rPr>
          <w:rFonts w:ascii="Source Sans Pro" w:eastAsia="Times New Roman" w:hAnsi="Source Sans Pro"/>
          <w:lang w:val="it-IT" w:eastAsia="hr-HR"/>
        </w:rPr>
        <w:t xml:space="preserve"> da su </w:t>
      </w:r>
      <w:proofErr w:type="spellStart"/>
      <w:r w:rsidRPr="001E2692">
        <w:rPr>
          <w:rFonts w:ascii="Source Sans Pro" w:eastAsia="Times New Roman" w:hAnsi="Source Sans Pro"/>
          <w:lang w:val="it-IT" w:eastAsia="hr-HR"/>
        </w:rPr>
        <w:t>vidljivi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Ispravci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moraju</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uz</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navod</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datuma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ispravka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biti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potvrđeni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potpisom</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ponuditelja</w:t>
      </w:r>
      <w:proofErr w:type="spellEnd"/>
      <w:r w:rsidRPr="001E2692">
        <w:rPr>
          <w:rFonts w:ascii="Source Sans Pro" w:eastAsia="Times New Roman" w:hAnsi="Source Sans Pro"/>
          <w:lang w:val="it-IT" w:eastAsia="hr-HR"/>
        </w:rPr>
        <w:t>.</w:t>
      </w:r>
    </w:p>
    <w:p w14:paraId="56981D4C" w14:textId="77777777" w:rsidR="00BE4547" w:rsidRPr="001E2692" w:rsidRDefault="00BE4547" w:rsidP="001E2692">
      <w:pPr>
        <w:pStyle w:val="Bezproreda"/>
        <w:ind w:left="0"/>
        <w:jc w:val="both"/>
        <w:rPr>
          <w:rFonts w:ascii="Source Sans Pro" w:eastAsia="Times New Roman" w:hAnsi="Source Sans Pro"/>
          <w:lang w:val="it-IT" w:eastAsia="hr-HR"/>
        </w:rPr>
      </w:pPr>
      <w:proofErr w:type="spellStart"/>
      <w:r w:rsidRPr="001E2692">
        <w:rPr>
          <w:rFonts w:ascii="Source Sans Pro" w:eastAsia="Times New Roman" w:hAnsi="Source Sans Pro"/>
          <w:lang w:val="it-IT" w:eastAsia="hr-HR"/>
        </w:rPr>
        <w:t>Trošak</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pripreme</w:t>
      </w:r>
      <w:proofErr w:type="spellEnd"/>
      <w:r w:rsidRPr="001E2692">
        <w:rPr>
          <w:rFonts w:ascii="Source Sans Pro" w:eastAsia="Times New Roman" w:hAnsi="Source Sans Pro"/>
          <w:lang w:val="it-IT" w:eastAsia="hr-HR"/>
        </w:rPr>
        <w:t xml:space="preserve"> i </w:t>
      </w:r>
      <w:proofErr w:type="spellStart"/>
      <w:r w:rsidRPr="001E2692">
        <w:rPr>
          <w:rFonts w:ascii="Source Sans Pro" w:eastAsia="Times New Roman" w:hAnsi="Source Sans Pro"/>
          <w:lang w:val="it-IT" w:eastAsia="hr-HR"/>
        </w:rPr>
        <w:t>podnošenja</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ponude</w:t>
      </w:r>
      <w:proofErr w:type="spellEnd"/>
      <w:r w:rsidRPr="001E2692">
        <w:rPr>
          <w:rFonts w:ascii="Source Sans Pro" w:eastAsia="Times New Roman" w:hAnsi="Source Sans Pro"/>
          <w:lang w:val="it-IT" w:eastAsia="hr-HR"/>
        </w:rPr>
        <w:t xml:space="preserve"> u </w:t>
      </w:r>
      <w:proofErr w:type="spellStart"/>
      <w:r w:rsidRPr="001E2692">
        <w:rPr>
          <w:rFonts w:ascii="Source Sans Pro" w:eastAsia="Times New Roman" w:hAnsi="Source Sans Pro"/>
          <w:lang w:val="it-IT" w:eastAsia="hr-HR"/>
        </w:rPr>
        <w:t>cijelosti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snosi</w:t>
      </w:r>
      <w:proofErr w:type="spellEnd"/>
      <w:r w:rsidRPr="001E2692">
        <w:rPr>
          <w:rFonts w:ascii="Source Sans Pro" w:eastAsia="Times New Roman" w:hAnsi="Source Sans Pro"/>
          <w:lang w:val="it-IT" w:eastAsia="hr-HR"/>
        </w:rPr>
        <w:t xml:space="preserve"> </w:t>
      </w:r>
      <w:proofErr w:type="spellStart"/>
      <w:r w:rsidRPr="001E2692">
        <w:rPr>
          <w:rFonts w:ascii="Source Sans Pro" w:eastAsia="Times New Roman" w:hAnsi="Source Sans Pro"/>
          <w:lang w:val="it-IT" w:eastAsia="hr-HR"/>
        </w:rPr>
        <w:t>ponuditelj</w:t>
      </w:r>
      <w:proofErr w:type="spellEnd"/>
      <w:r w:rsidRPr="001E2692">
        <w:rPr>
          <w:rFonts w:ascii="Source Sans Pro" w:eastAsia="Times New Roman" w:hAnsi="Source Sans Pro"/>
          <w:lang w:val="it-IT" w:eastAsia="hr-HR"/>
        </w:rPr>
        <w:t>.</w:t>
      </w:r>
    </w:p>
    <w:p w14:paraId="24A8D49D" w14:textId="77777777" w:rsidR="00BE4547" w:rsidRPr="001E2692" w:rsidRDefault="00BE4547" w:rsidP="001E2692">
      <w:pPr>
        <w:pStyle w:val="Bezproreda"/>
        <w:ind w:left="0"/>
        <w:jc w:val="both"/>
        <w:rPr>
          <w:rFonts w:ascii="Source Sans Pro" w:hAnsi="Source Sans Pro"/>
          <w:lang w:val="it-IT"/>
        </w:rPr>
      </w:pPr>
      <w:proofErr w:type="spellStart"/>
      <w:r w:rsidRPr="001E2692">
        <w:rPr>
          <w:rFonts w:ascii="Source Sans Pro" w:hAnsi="Source Sans Pro"/>
          <w:lang w:val="it-IT"/>
        </w:rPr>
        <w:t>Ako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ponuditelj</w:t>
      </w:r>
      <w:proofErr w:type="spellEnd"/>
      <w:r w:rsidRPr="001E2692">
        <w:rPr>
          <w:rFonts w:ascii="Source Sans Pro" w:hAnsi="Source Sans Pro"/>
          <w:lang w:val="it-IT"/>
        </w:rPr>
        <w:t xml:space="preserve"> </w:t>
      </w:r>
      <w:proofErr w:type="spellStart"/>
      <w:r w:rsidRPr="001E2692">
        <w:rPr>
          <w:rFonts w:ascii="Source Sans Pro" w:hAnsi="Source Sans Pro"/>
          <w:lang w:val="it-IT"/>
        </w:rPr>
        <w:t>nije</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sustavu</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ili je </w:t>
      </w:r>
      <w:proofErr w:type="spellStart"/>
      <w:r w:rsidRPr="001E2692">
        <w:rPr>
          <w:rFonts w:ascii="Source Sans Pro" w:hAnsi="Source Sans Pro"/>
          <w:lang w:val="it-IT"/>
        </w:rPr>
        <w:t>predmet</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nabave</w:t>
      </w:r>
      <w:proofErr w:type="spellEnd"/>
      <w:r w:rsidRPr="001E2692">
        <w:rPr>
          <w:rFonts w:ascii="Source Sans Pro" w:hAnsi="Source Sans Pro"/>
          <w:lang w:val="it-IT"/>
        </w:rPr>
        <w:t xml:space="preserve"> </w:t>
      </w:r>
      <w:proofErr w:type="spellStart"/>
      <w:r w:rsidRPr="001E2692">
        <w:rPr>
          <w:rFonts w:ascii="Source Sans Pro" w:hAnsi="Source Sans Pro"/>
          <w:lang w:val="it-IT"/>
        </w:rPr>
        <w:t>oslobođen</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u </w:t>
      </w:r>
      <w:proofErr w:type="spellStart"/>
      <w:r w:rsidRPr="001E2692">
        <w:rPr>
          <w:rFonts w:ascii="Source Sans Pro" w:hAnsi="Source Sans Pro"/>
          <w:lang w:val="it-IT"/>
        </w:rPr>
        <w:t>ponudbenom</w:t>
      </w:r>
      <w:proofErr w:type="spellEnd"/>
      <w:r w:rsidRPr="001E2692">
        <w:rPr>
          <w:rFonts w:ascii="Source Sans Pro" w:hAnsi="Source Sans Pro"/>
          <w:lang w:val="it-IT"/>
        </w:rPr>
        <w:t xml:space="preserve"> </w:t>
      </w:r>
      <w:proofErr w:type="spellStart"/>
      <w:r w:rsidRPr="001E2692">
        <w:rPr>
          <w:rFonts w:ascii="Source Sans Pro" w:hAnsi="Source Sans Pro"/>
          <w:lang w:val="it-IT"/>
        </w:rPr>
        <w:t>listu</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mjesto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cijene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ponude</w:t>
      </w:r>
      <w:proofErr w:type="spellEnd"/>
      <w:r w:rsidRPr="001E2692">
        <w:rPr>
          <w:rFonts w:ascii="Source Sans Pro" w:hAnsi="Source Sans Pro"/>
          <w:lang w:val="it-IT"/>
        </w:rPr>
        <w:t xml:space="preserve"> s </w:t>
      </w:r>
      <w:proofErr w:type="spellStart"/>
      <w:r w:rsidRPr="001E2692">
        <w:rPr>
          <w:rFonts w:ascii="Source Sans Pro" w:hAnsi="Source Sans Pro"/>
          <w:lang w:val="it-IT"/>
        </w:rPr>
        <w:t>porezom</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w:t>
      </w:r>
      <w:proofErr w:type="spellStart"/>
      <w:r w:rsidRPr="001E2692">
        <w:rPr>
          <w:rFonts w:ascii="Source Sans Pro" w:hAnsi="Source Sans Pro"/>
          <w:lang w:val="it-IT"/>
        </w:rPr>
        <w:t>upisuje</w:t>
      </w:r>
      <w:proofErr w:type="spellEnd"/>
      <w:r w:rsidRPr="001E2692">
        <w:rPr>
          <w:rFonts w:ascii="Source Sans Pro" w:hAnsi="Source Sans Pro"/>
          <w:lang w:val="it-IT"/>
        </w:rPr>
        <w:t xml:space="preserve"> se isti </w:t>
      </w:r>
      <w:proofErr w:type="spellStart"/>
      <w:r w:rsidRPr="001E2692">
        <w:rPr>
          <w:rFonts w:ascii="Source Sans Pro" w:hAnsi="Source Sans Pro"/>
          <w:lang w:val="it-IT"/>
        </w:rPr>
        <w:t>iznos</w:t>
      </w:r>
      <w:proofErr w:type="spellEnd"/>
      <w:r w:rsidRPr="001E2692">
        <w:rPr>
          <w:rFonts w:ascii="Source Sans Pro" w:hAnsi="Source Sans Pro"/>
          <w:lang w:val="it-IT"/>
        </w:rPr>
        <w:t xml:space="preserve"> </w:t>
      </w:r>
      <w:proofErr w:type="spellStart"/>
      <w:r w:rsidRPr="001E2692">
        <w:rPr>
          <w:rFonts w:ascii="Source Sans Pro" w:hAnsi="Source Sans Pro"/>
          <w:lang w:val="it-IT"/>
        </w:rPr>
        <w:t>kao</w:t>
      </w:r>
      <w:proofErr w:type="spellEnd"/>
      <w:r w:rsidRPr="001E2692">
        <w:rPr>
          <w:rFonts w:ascii="Source Sans Pro" w:hAnsi="Source Sans Pro"/>
          <w:lang w:val="it-IT"/>
        </w:rPr>
        <w:t xml:space="preserve"> </w:t>
      </w:r>
      <w:proofErr w:type="spellStart"/>
      <w:r w:rsidRPr="001E2692">
        <w:rPr>
          <w:rFonts w:ascii="Source Sans Pro" w:hAnsi="Source Sans Pro"/>
          <w:lang w:val="it-IT"/>
        </w:rPr>
        <w:t>što</w:t>
      </w:r>
      <w:proofErr w:type="spellEnd"/>
      <w:r w:rsidRPr="001E2692">
        <w:rPr>
          <w:rFonts w:ascii="Source Sans Pro" w:hAnsi="Source Sans Pro"/>
          <w:lang w:val="it-IT"/>
        </w:rPr>
        <w:t xml:space="preserve"> je </w:t>
      </w:r>
      <w:proofErr w:type="spellStart"/>
      <w:r w:rsidRPr="001E2692">
        <w:rPr>
          <w:rFonts w:ascii="Source Sans Pro" w:hAnsi="Source Sans Pro"/>
          <w:lang w:val="it-IT"/>
        </w:rPr>
        <w:t>upisan</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mjestu</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predviđenom</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cijene</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ponude</w:t>
      </w:r>
      <w:proofErr w:type="spellEnd"/>
      <w:r w:rsidRPr="001E2692">
        <w:rPr>
          <w:rFonts w:ascii="Source Sans Pro" w:hAnsi="Source Sans Pro"/>
          <w:lang w:val="it-IT"/>
        </w:rPr>
        <w:t xml:space="preserve"> </w:t>
      </w:r>
      <w:proofErr w:type="spellStart"/>
      <w:r w:rsidRPr="001E2692">
        <w:rPr>
          <w:rFonts w:ascii="Source Sans Pro" w:hAnsi="Source Sans Pro"/>
          <w:lang w:val="it-IT"/>
        </w:rPr>
        <w:t>bez</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a </w:t>
      </w:r>
      <w:proofErr w:type="spellStart"/>
      <w:r w:rsidRPr="001E2692">
        <w:rPr>
          <w:rFonts w:ascii="Source Sans Pro" w:hAnsi="Source Sans Pro"/>
          <w:lang w:val="it-IT"/>
        </w:rPr>
        <w:t>mjesto</w:t>
      </w:r>
      <w:proofErr w:type="spellEnd"/>
      <w:r w:rsidRPr="001E2692">
        <w:rPr>
          <w:rFonts w:ascii="Source Sans Pro" w:hAnsi="Source Sans Pro"/>
          <w:lang w:val="it-IT"/>
        </w:rPr>
        <w:t xml:space="preserve"> </w:t>
      </w:r>
      <w:proofErr w:type="spellStart"/>
      <w:r w:rsidRPr="001E2692">
        <w:rPr>
          <w:rFonts w:ascii="Source Sans Pro" w:hAnsi="Source Sans Pro"/>
          <w:lang w:val="it-IT"/>
        </w:rPr>
        <w:t>predviđeno</w:t>
      </w:r>
      <w:proofErr w:type="spellEnd"/>
      <w:r w:rsidRPr="001E2692">
        <w:rPr>
          <w:rFonts w:ascii="Source Sans Pro" w:hAnsi="Source Sans Pro"/>
          <w:lang w:val="it-IT"/>
        </w:rPr>
        <w:t xml:space="preserve"> za </w:t>
      </w:r>
      <w:proofErr w:type="spellStart"/>
      <w:r w:rsidRPr="001E2692">
        <w:rPr>
          <w:rFonts w:ascii="Source Sans Pro" w:hAnsi="Source Sans Pro"/>
          <w:lang w:val="it-IT"/>
        </w:rPr>
        <w:t>upis</w:t>
      </w:r>
      <w:proofErr w:type="spellEnd"/>
      <w:r w:rsidRPr="001E2692">
        <w:rPr>
          <w:rFonts w:ascii="Source Sans Pro" w:hAnsi="Source Sans Pro"/>
          <w:lang w:val="it-IT"/>
        </w:rPr>
        <w:t xml:space="preserve"> </w:t>
      </w:r>
      <w:proofErr w:type="spellStart"/>
      <w:r w:rsidRPr="001E2692">
        <w:rPr>
          <w:rFonts w:ascii="Source Sans Pro" w:hAnsi="Source Sans Pro"/>
          <w:lang w:val="it-IT"/>
        </w:rPr>
        <w:t>iznosa</w:t>
      </w:r>
      <w:proofErr w:type="spellEnd"/>
      <w:r w:rsidRPr="001E2692">
        <w:rPr>
          <w:rFonts w:ascii="Source Sans Pro" w:hAnsi="Source Sans Pro"/>
          <w:lang w:val="it-IT"/>
        </w:rPr>
        <w:t xml:space="preserve"> </w:t>
      </w:r>
      <w:proofErr w:type="spellStart"/>
      <w:r w:rsidRPr="001E2692">
        <w:rPr>
          <w:rFonts w:ascii="Source Sans Pro" w:hAnsi="Source Sans Pro"/>
          <w:lang w:val="it-IT"/>
        </w:rPr>
        <w:t>poreza</w:t>
      </w:r>
      <w:proofErr w:type="spellEnd"/>
      <w:r w:rsidRPr="001E2692">
        <w:rPr>
          <w:rFonts w:ascii="Source Sans Pro" w:hAnsi="Source Sans Pro"/>
          <w:lang w:val="it-IT"/>
        </w:rPr>
        <w:t xml:space="preserve"> </w:t>
      </w:r>
      <w:proofErr w:type="spellStart"/>
      <w:r w:rsidRPr="001E2692">
        <w:rPr>
          <w:rFonts w:ascii="Source Sans Pro" w:hAnsi="Source Sans Pro"/>
          <w:lang w:val="it-IT"/>
        </w:rPr>
        <w:t>na</w:t>
      </w:r>
      <w:proofErr w:type="spellEnd"/>
      <w:r w:rsidRPr="001E2692">
        <w:rPr>
          <w:rFonts w:ascii="Source Sans Pro" w:hAnsi="Source Sans Pro"/>
          <w:lang w:val="it-IT"/>
        </w:rPr>
        <w:t xml:space="preserve"> </w:t>
      </w:r>
      <w:proofErr w:type="spellStart"/>
      <w:r w:rsidRPr="001E2692">
        <w:rPr>
          <w:rFonts w:ascii="Source Sans Pro" w:hAnsi="Source Sans Pro"/>
          <w:lang w:val="it-IT"/>
        </w:rPr>
        <w:t>dodanu</w:t>
      </w:r>
      <w:proofErr w:type="spellEnd"/>
      <w:r w:rsidRPr="001E2692">
        <w:rPr>
          <w:rFonts w:ascii="Source Sans Pro" w:hAnsi="Source Sans Pro"/>
          <w:lang w:val="it-IT"/>
        </w:rPr>
        <w:t xml:space="preserve"> </w:t>
      </w:r>
      <w:proofErr w:type="spellStart"/>
      <w:r w:rsidRPr="001E2692">
        <w:rPr>
          <w:rFonts w:ascii="Source Sans Pro" w:hAnsi="Source Sans Pro"/>
          <w:lang w:val="it-IT"/>
        </w:rPr>
        <w:t>vrijednost</w:t>
      </w:r>
      <w:proofErr w:type="spellEnd"/>
      <w:r w:rsidRPr="001E2692">
        <w:rPr>
          <w:rFonts w:ascii="Source Sans Pro" w:hAnsi="Source Sans Pro"/>
          <w:lang w:val="it-IT"/>
        </w:rPr>
        <w:t xml:space="preserve"> </w:t>
      </w:r>
      <w:proofErr w:type="spellStart"/>
      <w:r w:rsidRPr="001E2692">
        <w:rPr>
          <w:rFonts w:ascii="Source Sans Pro" w:hAnsi="Source Sans Pro"/>
          <w:lang w:val="it-IT"/>
        </w:rPr>
        <w:t>ostavlja</w:t>
      </w:r>
      <w:proofErr w:type="spellEnd"/>
      <w:r w:rsidRPr="001E2692">
        <w:rPr>
          <w:rFonts w:ascii="Source Sans Pro" w:hAnsi="Source Sans Pro"/>
          <w:lang w:val="it-IT"/>
        </w:rPr>
        <w:t xml:space="preserve"> se </w:t>
      </w:r>
      <w:proofErr w:type="spellStart"/>
      <w:r w:rsidRPr="001E2692">
        <w:rPr>
          <w:rFonts w:ascii="Source Sans Pro" w:hAnsi="Source Sans Pro"/>
          <w:lang w:val="it-IT"/>
        </w:rPr>
        <w:t>prazno</w:t>
      </w:r>
      <w:proofErr w:type="spellEnd"/>
      <w:r w:rsidRPr="001E2692">
        <w:rPr>
          <w:rFonts w:ascii="Source Sans Pro" w:hAnsi="Source Sans Pro"/>
          <w:lang w:val="it-IT"/>
        </w:rPr>
        <w:t>.</w:t>
      </w:r>
    </w:p>
    <w:p w14:paraId="7BF14301" w14:textId="1AAE0BC1"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.2. Način određivanja cijene ponude</w:t>
      </w:r>
    </w:p>
    <w:p w14:paraId="5C62BF0B" w14:textId="70D87C27" w:rsidR="00634107" w:rsidRPr="001E2692" w:rsidRDefault="008B2A16" w:rsidP="001E2692">
      <w:pPr>
        <w:pStyle w:val="Bezproreda"/>
        <w:ind w:left="0"/>
        <w:jc w:val="both"/>
        <w:rPr>
          <w:rFonts w:ascii="Source Sans Pro" w:hAnsi="Source Sans Pro" w:cs="Calibri"/>
        </w:rPr>
      </w:pPr>
      <w:r w:rsidRPr="001E2692">
        <w:rPr>
          <w:rFonts w:ascii="Source Sans Pro" w:hAnsi="Source Sans Pro" w:cstheme="minorHAnsi"/>
          <w:color w:val="000000"/>
          <w:shd w:val="clear" w:color="auto" w:fill="FFFFFF"/>
        </w:rPr>
        <w:t>Cijena ponude piše se brojkama u apsolutnom iznosu i iskazuje se u eurima.</w:t>
      </w:r>
      <w:r w:rsidRPr="001E2692">
        <w:rPr>
          <w:rFonts w:ascii="Source Sans Pro" w:hAnsi="Source Sans Pro" w:cstheme="minorHAnsi"/>
          <w:color w:val="000000"/>
        </w:rPr>
        <w:br/>
      </w:r>
      <w:r w:rsidR="00634107" w:rsidRPr="001E2692">
        <w:rPr>
          <w:rFonts w:ascii="Source Sans Pro" w:hAnsi="Source Sans Pro" w:cs="Calibri"/>
        </w:rPr>
        <w:t xml:space="preserve">Cijena ponude izražava se za cjelokupni predmet nabave bez PDV-a </w:t>
      </w:r>
      <w:r w:rsidR="00634107" w:rsidRPr="001E2692">
        <w:rPr>
          <w:rFonts w:ascii="Source Sans Pro" w:hAnsi="Source Sans Pro" w:cs="Calibri"/>
          <w:lang w:val="it-IT"/>
        </w:rPr>
        <w:t xml:space="preserve">i </w:t>
      </w:r>
      <w:proofErr w:type="spellStart"/>
      <w:r w:rsidR="00634107" w:rsidRPr="001E2692">
        <w:rPr>
          <w:rFonts w:ascii="Source Sans Pro" w:hAnsi="Source Sans Pro" w:cs="Calibri"/>
          <w:lang w:val="it-IT"/>
        </w:rPr>
        <w:t>obuhvaća</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sve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troškove</w:t>
      </w:r>
      <w:proofErr w:type="spellEnd"/>
      <w:r w:rsidR="00634107" w:rsidRPr="001E2692">
        <w:rPr>
          <w:rFonts w:ascii="Source Sans Pro" w:hAnsi="Source Sans Pro" w:cs="Calibri"/>
          <w:lang w:val="it-IT"/>
        </w:rPr>
        <w:t xml:space="preserve"> </w:t>
      </w:r>
      <w:proofErr w:type="spellStart"/>
      <w:r w:rsidR="00634107" w:rsidRPr="001E2692">
        <w:rPr>
          <w:rFonts w:ascii="Source Sans Pro" w:hAnsi="Source Sans Pro" w:cs="Calibri"/>
          <w:lang w:val="it-IT"/>
        </w:rPr>
        <w:t>potrebne</w:t>
      </w:r>
      <w:proofErr w:type="spellEnd"/>
      <w:r w:rsidR="00634107" w:rsidRPr="001E2692">
        <w:rPr>
          <w:rFonts w:ascii="Source Sans Pro" w:hAnsi="Source Sans Pro" w:cs="Calibri"/>
          <w:lang w:val="it-IT"/>
        </w:rPr>
        <w:t xml:space="preserve"> za </w:t>
      </w:r>
      <w:proofErr w:type="spellStart"/>
      <w:r w:rsidR="00634107" w:rsidRPr="001E2692">
        <w:rPr>
          <w:rFonts w:ascii="Source Sans Pro" w:hAnsi="Source Sans Pro" w:cs="Calibri"/>
          <w:lang w:val="it-IT"/>
        </w:rPr>
        <w:t>ured</w:t>
      </w:r>
      <w:r w:rsidR="00107906" w:rsidRPr="001E2692">
        <w:rPr>
          <w:rFonts w:ascii="Source Sans Pro" w:hAnsi="Source Sans Pro" w:cs="Calibri"/>
          <w:lang w:val="it-IT"/>
        </w:rPr>
        <w:t>nu</w:t>
      </w:r>
      <w:proofErr w:type="spellEnd"/>
      <w:r w:rsidR="00107906" w:rsidRPr="001E2692">
        <w:rPr>
          <w:rFonts w:ascii="Source Sans Pro" w:hAnsi="Source Sans Pro" w:cs="Calibri"/>
          <w:lang w:val="it-IT"/>
        </w:rPr>
        <w:t xml:space="preserve"> </w:t>
      </w:r>
      <w:proofErr w:type="spellStart"/>
      <w:r w:rsidR="00107906" w:rsidRPr="001E2692">
        <w:rPr>
          <w:rFonts w:ascii="Source Sans Pro" w:hAnsi="Source Sans Pro" w:cs="Calibri"/>
          <w:lang w:val="it-IT"/>
        </w:rPr>
        <w:t>isporuku</w:t>
      </w:r>
      <w:proofErr w:type="spellEnd"/>
      <w:r w:rsidR="00107906" w:rsidRPr="001E2692">
        <w:rPr>
          <w:rFonts w:ascii="Source Sans Pro" w:hAnsi="Source Sans Pro" w:cs="Calibri"/>
          <w:lang w:val="it-IT"/>
        </w:rPr>
        <w:t xml:space="preserve"> robe</w:t>
      </w:r>
      <w:r w:rsidR="00634107" w:rsidRPr="001E2692">
        <w:rPr>
          <w:rFonts w:ascii="Source Sans Pro" w:hAnsi="Source Sans Pro" w:cs="Calibri"/>
          <w:lang w:val="it-IT"/>
        </w:rPr>
        <w:t>.</w:t>
      </w:r>
      <w:r w:rsidR="00634107" w:rsidRPr="001E2692">
        <w:rPr>
          <w:rFonts w:ascii="Source Sans Pro" w:hAnsi="Source Sans Pro" w:cs="Calibri"/>
        </w:rPr>
        <w:t xml:space="preserve"> Svi troškovi i popusti moraju biti uračunati u ponuđenim i upisanim jediničnim cijenama u stavkama troškovnika te u cijeni ponude bez poreza na dodanu vrijednost</w:t>
      </w:r>
      <w:r w:rsidR="00207DB8">
        <w:rPr>
          <w:rFonts w:ascii="Source Sans Pro" w:hAnsi="Source Sans Pro" w:cs="Calibri"/>
        </w:rPr>
        <w:t xml:space="preserve"> (npr. troškovi dostave, montaže).</w:t>
      </w:r>
    </w:p>
    <w:p w14:paraId="5347E934" w14:textId="77777777" w:rsidR="00634107" w:rsidRPr="001E2692" w:rsidRDefault="00634107" w:rsidP="001E2692">
      <w:pPr>
        <w:spacing w:line="240" w:lineRule="auto"/>
        <w:jc w:val="both"/>
        <w:rPr>
          <w:rFonts w:ascii="Source Sans Pro" w:eastAsia="Calibri" w:hAnsi="Source Sans Pro" w:cs="Calibri"/>
          <w:lang w:val="it-IT"/>
        </w:rPr>
      </w:pPr>
      <w:r w:rsidRPr="001E2692">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U Ponudbeni list ponuditelj upisuje cijenu ponude bez PDV-a, iznos PDV-a i ukupan iznos ponude sa PDV-om.</w:t>
      </w:r>
    </w:p>
    <w:p w14:paraId="6E80E379" w14:textId="7C915886" w:rsidR="00B87E13" w:rsidRPr="001E2692" w:rsidRDefault="00BE4547" w:rsidP="001E2692">
      <w:pPr>
        <w:pStyle w:val="Bezproreda"/>
        <w:ind w:left="0"/>
        <w:jc w:val="both"/>
        <w:rPr>
          <w:rFonts w:ascii="Source Sans Pro" w:hAnsi="Source Sans Pro"/>
        </w:rPr>
      </w:pPr>
      <w:r w:rsidRPr="001E2692">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1E2692" w:rsidRDefault="00BF3AC1" w:rsidP="001E2692">
      <w:pPr>
        <w:spacing w:line="240" w:lineRule="auto"/>
        <w:ind w:right="-36"/>
        <w:jc w:val="both"/>
        <w:rPr>
          <w:rFonts w:ascii="Source Sans Pro" w:hAnsi="Source Sans Pro" w:cs="Calibri"/>
          <w:b/>
        </w:rPr>
      </w:pPr>
      <w:r w:rsidRPr="001E2692">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.3. Valuta ponude</w:t>
      </w:r>
    </w:p>
    <w:p w14:paraId="2082C966" w14:textId="77777777" w:rsidR="00BE4547" w:rsidRPr="001E2692" w:rsidRDefault="00BE4547" w:rsidP="001E2692">
      <w:pPr>
        <w:pStyle w:val="Bezproreda"/>
        <w:ind w:left="0"/>
        <w:jc w:val="both"/>
        <w:rPr>
          <w:rFonts w:ascii="Source Sans Pro" w:hAnsi="Source Sans Pro"/>
          <w:lang w:eastAsia="ar-SA"/>
        </w:rPr>
      </w:pPr>
      <w:r w:rsidRPr="001E2692">
        <w:rPr>
          <w:rFonts w:ascii="Source Sans Pro" w:hAnsi="Source Sans Pro"/>
        </w:rPr>
        <w:t>Valuta ponude je EURO.</w:t>
      </w:r>
    </w:p>
    <w:p w14:paraId="54751AB5" w14:textId="241F2409" w:rsidR="00BE4547" w:rsidRPr="001E2692" w:rsidRDefault="00BF3AC1" w:rsidP="001E2692">
      <w:pPr>
        <w:pStyle w:val="Bezproreda"/>
        <w:ind w:left="0"/>
        <w:jc w:val="both"/>
        <w:rPr>
          <w:rFonts w:ascii="Source Sans Pro" w:hAnsi="Source Sans Pro"/>
          <w:b/>
          <w:bCs/>
          <w:lang w:eastAsia="ar-SA"/>
        </w:rPr>
      </w:pPr>
      <w:r w:rsidRPr="001E2692">
        <w:rPr>
          <w:rFonts w:ascii="Source Sans Pro" w:hAnsi="Source Sans Pro"/>
          <w:b/>
          <w:bCs/>
        </w:rPr>
        <w:t>5</w:t>
      </w:r>
      <w:r w:rsidR="00BE4547" w:rsidRPr="001E2692">
        <w:rPr>
          <w:rFonts w:ascii="Source Sans Pro" w:hAnsi="Source Sans Pro"/>
          <w:b/>
          <w:bCs/>
        </w:rPr>
        <w:t xml:space="preserve">.4. Kriterij za odabir ponude </w:t>
      </w:r>
    </w:p>
    <w:p w14:paraId="2B8E64A0"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Najniža cijena.</w:t>
      </w:r>
    </w:p>
    <w:p w14:paraId="10B723EC"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Temeljem članka 294. stavka </w:t>
      </w:r>
      <w:r w:rsidR="008B2A16" w:rsidRPr="001E2692">
        <w:rPr>
          <w:rFonts w:ascii="Source Sans Pro" w:hAnsi="Source Sans Pro"/>
        </w:rPr>
        <w:t>1</w:t>
      </w:r>
      <w:r w:rsidRPr="001E2692">
        <w:rPr>
          <w:rFonts w:ascii="Source Sans Pro" w:hAnsi="Source Sans Pro"/>
        </w:rPr>
        <w:t xml:space="preserve">. ZJN 2016, Naručitelj uspoređuje cijene ponuda </w:t>
      </w:r>
      <w:r w:rsidR="008B2A16" w:rsidRPr="001E2692">
        <w:rPr>
          <w:rFonts w:ascii="Source Sans Pro" w:hAnsi="Source Sans Pro"/>
        </w:rPr>
        <w:t>bez poreza</w:t>
      </w:r>
      <w:r w:rsidRPr="001E2692">
        <w:rPr>
          <w:rFonts w:ascii="Source Sans Pro" w:hAnsi="Source Sans Pro"/>
        </w:rPr>
        <w:t xml:space="preserve"> na dodanu vrijednost.</w:t>
      </w:r>
    </w:p>
    <w:p w14:paraId="0F92F2B7" w14:textId="3DE1B0BA"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.5. Jezik i pismo na kojem se izrađuje ponuda ili njezin dio</w:t>
      </w:r>
    </w:p>
    <w:p w14:paraId="1376107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Ponuda se zajedno s pripadajućom dokumentacijom izrađuje na hrvatskom jeziku i latiničnom pismu. </w:t>
      </w:r>
    </w:p>
    <w:p w14:paraId="3362E26D"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.6. Rok valjanosti ponuda</w:t>
      </w:r>
    </w:p>
    <w:p w14:paraId="3F211707"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Rok valjanosti ponude je 30 dana od isteka roka za dostavu ponuda. </w:t>
      </w:r>
    </w:p>
    <w:p w14:paraId="737D33E4"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1E2692" w:rsidRDefault="00BF3AC1" w:rsidP="001E2692">
      <w:pPr>
        <w:pStyle w:val="Bezproreda"/>
        <w:ind w:left="0"/>
        <w:jc w:val="both"/>
        <w:rPr>
          <w:rFonts w:ascii="Source Sans Pro" w:hAnsi="Source Sans Pro"/>
          <w:b/>
          <w:bCs/>
        </w:rPr>
      </w:pPr>
      <w:r w:rsidRPr="001E2692">
        <w:rPr>
          <w:rFonts w:ascii="Source Sans Pro" w:hAnsi="Source Sans Pro"/>
          <w:b/>
          <w:bCs/>
        </w:rPr>
        <w:t>5</w:t>
      </w:r>
      <w:r w:rsidR="00BE4547" w:rsidRPr="001E2692">
        <w:rPr>
          <w:rFonts w:ascii="Source Sans Pro" w:hAnsi="Source Sans Pro"/>
          <w:b/>
          <w:bCs/>
        </w:rPr>
        <w:t>.7. Način dostave te datum, vrijeme i mjesto dostave i otvaranja ponuda</w:t>
      </w:r>
    </w:p>
    <w:p w14:paraId="250DC8A7" w14:textId="20F25630" w:rsidR="00BE4547" w:rsidRPr="001E2692" w:rsidRDefault="00BE4547" w:rsidP="001E2692">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sidR="00B87E13" w:rsidRPr="001E2692">
        <w:rPr>
          <w:rFonts w:ascii="Source Sans Pro" w:eastAsia="Cambria" w:hAnsi="Source Sans Pro" w:cstheme="minorHAnsi"/>
          <w:b/>
          <w:bCs/>
          <w:lang w:eastAsia="hr-HR"/>
        </w:rPr>
        <w:t xml:space="preserve"> </w:t>
      </w:r>
      <w:hyperlink r:id="rId9" w:history="1">
        <w:r w:rsidR="00C87E0B" w:rsidRPr="001E2692">
          <w:rPr>
            <w:rStyle w:val="Hiperveza"/>
            <w:rFonts w:ascii="Source Sans Pro" w:hAnsi="Source Sans Pro" w:cstheme="minorHAnsi"/>
          </w:rPr>
          <w:t>kirin.josip</w:t>
        </w:r>
        <w:r w:rsidR="00C87E0B" w:rsidRPr="001E2692">
          <w:rPr>
            <w:rStyle w:val="Hiperveza"/>
            <w:rFonts w:ascii="Source Sans Pro" w:eastAsia="Cambria" w:hAnsi="Source Sans Pro" w:cstheme="minorHAnsi"/>
            <w:lang w:eastAsia="hr-HR"/>
          </w:rPr>
          <w:t>@vatrogasci-osijek.hr</w:t>
        </w:r>
      </w:hyperlink>
      <w:r w:rsidR="00C87E0B"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sidR="002F79BD" w:rsidRPr="00075060">
        <w:rPr>
          <w:rFonts w:ascii="Source Sans Pro" w:hAnsi="Source Sans Pro"/>
          <w:b/>
          <w:bCs/>
        </w:rPr>
        <w:t>12.11.2025</w:t>
      </w:r>
      <w:r w:rsidR="00C2007F" w:rsidRPr="00075060">
        <w:rPr>
          <w:rFonts w:ascii="Source Sans Pro" w:hAnsi="Source Sans Pro"/>
          <w:b/>
          <w:bCs/>
        </w:rPr>
        <w:t>.</w:t>
      </w:r>
      <w:r w:rsidRPr="00075060">
        <w:rPr>
          <w:rFonts w:ascii="Source Sans Pro" w:hAnsi="Source Sans Pro"/>
          <w:b/>
          <w:bCs/>
        </w:rPr>
        <w:t xml:space="preserve"> godine do 1</w:t>
      </w:r>
      <w:r w:rsidR="00A14AFD" w:rsidRPr="00075060">
        <w:rPr>
          <w:rFonts w:ascii="Source Sans Pro" w:hAnsi="Source Sans Pro"/>
          <w:b/>
          <w:bCs/>
        </w:rPr>
        <w:t>0</w:t>
      </w:r>
      <w:r w:rsidRPr="00075060">
        <w:rPr>
          <w:rFonts w:ascii="Source Sans Pro" w:hAnsi="Source Sans Pro"/>
          <w:b/>
          <w:bCs/>
        </w:rPr>
        <w:t>:00 sati.</w:t>
      </w:r>
    </w:p>
    <w:p w14:paraId="1CD76DC3"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lastRenderedPageBreak/>
        <w:t>Neće se provoditi javno otvaranje ponuda.</w:t>
      </w:r>
    </w:p>
    <w:p w14:paraId="272AB81A" w14:textId="77777777" w:rsidR="00BE4547" w:rsidRPr="001E2692" w:rsidRDefault="00BE4547" w:rsidP="001E2692">
      <w:pPr>
        <w:spacing w:line="240" w:lineRule="auto"/>
        <w:ind w:right="-283"/>
        <w:jc w:val="both"/>
        <w:rPr>
          <w:rFonts w:ascii="Source Sans Pro" w:eastAsia="Calibri" w:hAnsi="Source Sans Pro" w:cstheme="minorHAnsi"/>
        </w:rPr>
      </w:pPr>
    </w:p>
    <w:p w14:paraId="2CE57FC2" w14:textId="2DCAACDA"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lang w:eastAsia="hr-HR"/>
        </w:rPr>
        <w:t>6</w:t>
      </w:r>
      <w:r w:rsidR="00BE4547" w:rsidRPr="001E2692">
        <w:rPr>
          <w:rFonts w:ascii="Source Sans Pro" w:hAnsi="Source Sans Pro"/>
          <w:b/>
          <w:bCs/>
          <w:lang w:eastAsia="hr-HR"/>
        </w:rPr>
        <w:t>. OSTALE ODREDBE</w:t>
      </w:r>
    </w:p>
    <w:p w14:paraId="7B6305CC" w14:textId="229868CB"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rPr>
        <w:t>6</w:t>
      </w:r>
      <w:r w:rsidR="00BE4547" w:rsidRPr="001E2692">
        <w:rPr>
          <w:rFonts w:ascii="Source Sans Pro" w:hAnsi="Source Sans Pro"/>
          <w:b/>
          <w:bCs/>
        </w:rPr>
        <w:t xml:space="preserve">.1. </w:t>
      </w:r>
      <w:r w:rsidR="00BE4547" w:rsidRPr="001E2692">
        <w:rPr>
          <w:rFonts w:ascii="Source Sans Pro" w:hAnsi="Source Sans Pro"/>
          <w:b/>
          <w:bCs/>
          <w:lang w:eastAsia="hr-HR"/>
        </w:rPr>
        <w:t>Odredbe koje se odnose na zajednicu gospodarskih subjekta</w:t>
      </w:r>
    </w:p>
    <w:p w14:paraId="20E25886"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Više gospodarskih subjekata može se udružiti i dostaviti zajedničku ponudu, neovisno o uređenju njihova međusobnog odnosa.</w:t>
      </w:r>
    </w:p>
    <w:p w14:paraId="266AD86F"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Odgovornost ponuditelja iz zajednice gospodarskih subjekata je solidarna. </w:t>
      </w:r>
    </w:p>
    <w:p w14:paraId="716FD313" w14:textId="154A5D39" w:rsidR="00B87E13" w:rsidRPr="001E2692" w:rsidRDefault="00BE4547" w:rsidP="001E2692">
      <w:pPr>
        <w:pStyle w:val="Bezproreda"/>
        <w:ind w:left="0"/>
        <w:jc w:val="both"/>
        <w:rPr>
          <w:rFonts w:ascii="Source Sans Pro" w:hAnsi="Source Sans Pro"/>
          <w:i/>
          <w:u w:val="single"/>
          <w:lang w:val="fr-FR"/>
        </w:rPr>
      </w:pPr>
      <w:r w:rsidRPr="001E2692">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1E2692" w:rsidRDefault="00BF3AC1" w:rsidP="001E2692">
      <w:pPr>
        <w:pStyle w:val="Bezproreda"/>
        <w:ind w:left="0"/>
        <w:jc w:val="both"/>
        <w:rPr>
          <w:rFonts w:ascii="Source Sans Pro" w:hAnsi="Source Sans Pro"/>
          <w:b/>
          <w:lang w:val="fr-FR"/>
        </w:rPr>
      </w:pPr>
      <w:r w:rsidRPr="001E2692">
        <w:rPr>
          <w:rFonts w:ascii="Source Sans Pro" w:hAnsi="Source Sans Pro"/>
          <w:b/>
          <w:lang w:val="fr-FR"/>
        </w:rPr>
        <w:t>6</w:t>
      </w:r>
      <w:r w:rsidR="00BE4547" w:rsidRPr="001E2692">
        <w:rPr>
          <w:rFonts w:ascii="Source Sans Pro" w:hAnsi="Source Sans Pro"/>
          <w:b/>
          <w:lang w:val="fr-FR"/>
        </w:rPr>
        <w:t>.2. Odredbe koje se odnose na podugovaratelje</w:t>
      </w:r>
    </w:p>
    <w:p w14:paraId="26B7CE6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Gospodarski subjekt koji namjerava dati dio ugovora o nabavi u podugovor obvezan je u ponudi: </w:t>
      </w:r>
    </w:p>
    <w:p w14:paraId="6D3076F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 navesti koji dio ugovora namjerava dati u podugovor (predmet ili količina, vrijednost ili postotni udio) </w:t>
      </w:r>
    </w:p>
    <w:p w14:paraId="77517264"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1E2692" w:rsidRDefault="00BE4547" w:rsidP="001E2692">
      <w:pPr>
        <w:pStyle w:val="Bezproreda"/>
        <w:ind w:left="0"/>
        <w:jc w:val="both"/>
        <w:rPr>
          <w:rFonts w:ascii="Source Sans Pro" w:hAnsi="Source Sans Pro"/>
          <w:u w:val="single"/>
          <w:lang w:val="fr-FR"/>
        </w:rPr>
      </w:pPr>
      <w:r w:rsidRPr="001E2692">
        <w:rPr>
          <w:rFonts w:ascii="Source Sans Pro" w:hAnsi="Source Sans Pro"/>
          <w:u w:val="single"/>
          <w:lang w:val="fr-FR"/>
        </w:rPr>
        <w:t>Javni naručitelj će neposredno plaćati podugovaratelju za dio ugovora koji je isti izvršio.</w:t>
      </w:r>
    </w:p>
    <w:p w14:paraId="79C4C1A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Ugovaratelj mora svom računu ili situaciji priložiti račune ili situacije svojih podugovaratelja koje je prethodno potvrdio.</w:t>
      </w:r>
    </w:p>
    <w:p w14:paraId="0C46ADF7"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Sudjelovanje podugovaratelja ne utječe na odgovornost ugovaratelja na izvršenje ugovora o nabavi.</w:t>
      </w:r>
    </w:p>
    <w:p w14:paraId="0E8CA57D"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1E2692" w:rsidRDefault="00BE4547" w:rsidP="001E2692">
      <w:pPr>
        <w:pStyle w:val="Bezproreda"/>
        <w:ind w:left="0"/>
        <w:jc w:val="both"/>
        <w:rPr>
          <w:rFonts w:ascii="Source Sans Pro" w:hAnsi="Source Sans Pro"/>
          <w:lang w:val="lv-LV"/>
        </w:rPr>
      </w:pPr>
      <w:r w:rsidRPr="001E2692">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1E2692" w:rsidRDefault="00BF3AC1" w:rsidP="001E2692">
      <w:pPr>
        <w:pStyle w:val="Bezproreda"/>
        <w:ind w:left="0"/>
        <w:jc w:val="both"/>
        <w:rPr>
          <w:rFonts w:ascii="Source Sans Pro" w:hAnsi="Source Sans Pro"/>
          <w:b/>
          <w:bCs/>
          <w:lang w:val="lv-LV"/>
        </w:rPr>
      </w:pPr>
      <w:r w:rsidRPr="001E2692">
        <w:rPr>
          <w:rFonts w:ascii="Source Sans Pro" w:hAnsi="Source Sans Pro"/>
          <w:b/>
          <w:bCs/>
          <w:lang w:val="lv-LV"/>
        </w:rPr>
        <w:t>6</w:t>
      </w:r>
      <w:r w:rsidR="00B87E13" w:rsidRPr="001E2692">
        <w:rPr>
          <w:rFonts w:ascii="Source Sans Pro" w:hAnsi="Source Sans Pro"/>
          <w:b/>
          <w:bCs/>
          <w:lang w:val="lv-LV"/>
        </w:rPr>
        <w:t>.3.</w:t>
      </w:r>
      <w:r w:rsidR="00BE4547" w:rsidRPr="001E2692">
        <w:rPr>
          <w:rFonts w:ascii="Source Sans Pro" w:hAnsi="Source Sans Pro"/>
          <w:b/>
          <w:bCs/>
          <w:lang w:val="lv-LV"/>
        </w:rPr>
        <w:t xml:space="preserve"> Informacije i dodatna pojašnjenja dokumentacije</w:t>
      </w:r>
    </w:p>
    <w:p w14:paraId="6D879B57" w14:textId="24782BF0" w:rsidR="0046788C" w:rsidRPr="001E2692" w:rsidRDefault="0099693C" w:rsidP="001E2692">
      <w:pPr>
        <w:spacing w:line="240" w:lineRule="auto"/>
        <w:jc w:val="both"/>
        <w:rPr>
          <w:rFonts w:ascii="Source Sans Pro" w:hAnsi="Source Sans Pro"/>
          <w:b/>
          <w:bCs/>
        </w:rPr>
      </w:pPr>
      <w:r w:rsidRPr="001E2692">
        <w:rPr>
          <w:rFonts w:ascii="Source Sans Pro" w:hAnsi="Source Sans Pro"/>
          <w:bCs/>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64B0CBCE" w:rsidR="00BE4547" w:rsidRPr="001E2692" w:rsidRDefault="00BF3AC1" w:rsidP="001E2692">
      <w:pPr>
        <w:pStyle w:val="Bezproreda"/>
        <w:ind w:left="0"/>
        <w:jc w:val="both"/>
        <w:rPr>
          <w:rFonts w:ascii="Source Sans Pro" w:hAnsi="Source Sans Pro"/>
          <w:b/>
          <w:bCs/>
          <w:lang w:val="lv-LV"/>
        </w:rPr>
      </w:pPr>
      <w:r w:rsidRPr="001E2692">
        <w:rPr>
          <w:rFonts w:ascii="Source Sans Pro" w:hAnsi="Source Sans Pro"/>
          <w:b/>
          <w:bCs/>
          <w:lang w:val="lv-LV"/>
        </w:rPr>
        <w:t>6</w:t>
      </w:r>
      <w:r w:rsidR="00B87E13" w:rsidRPr="001E2692">
        <w:rPr>
          <w:rFonts w:ascii="Source Sans Pro" w:hAnsi="Source Sans Pro"/>
          <w:b/>
          <w:bCs/>
          <w:lang w:val="lv-LV"/>
        </w:rPr>
        <w:t>.4.</w:t>
      </w:r>
      <w:r w:rsidR="00BE4547" w:rsidRPr="001E2692">
        <w:rPr>
          <w:rFonts w:ascii="Source Sans Pro" w:hAnsi="Source Sans Pro"/>
          <w:b/>
          <w:bCs/>
          <w:lang w:val="lv-LV"/>
        </w:rPr>
        <w:t xml:space="preserve"> Izmjena dokumentacije za nabavu</w:t>
      </w:r>
    </w:p>
    <w:p w14:paraId="286A2D65" w14:textId="7B1DA426"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lastRenderedPageBreak/>
        <w:t>Ako Naručitelj za vrijeme roka za dostavu ponuda mijenja dokumentaciju o nabavi osigurat će dostupnost izmjena svim gospodarskim subjektima na isti način na koji je dostavio i poziv za dostavu ponude.</w:t>
      </w:r>
    </w:p>
    <w:p w14:paraId="3722B3CF" w14:textId="2EC84D51" w:rsidR="00BE4547" w:rsidRPr="001E2692" w:rsidRDefault="00BF3AC1" w:rsidP="001E2692">
      <w:pPr>
        <w:pStyle w:val="Bezproreda"/>
        <w:ind w:left="0"/>
        <w:jc w:val="both"/>
        <w:rPr>
          <w:rFonts w:ascii="Source Sans Pro" w:hAnsi="Source Sans Pro"/>
          <w:b/>
          <w:bCs/>
          <w:i/>
          <w:lang w:val="lv-LV"/>
        </w:rPr>
      </w:pPr>
      <w:r w:rsidRPr="001E2692">
        <w:rPr>
          <w:rFonts w:ascii="Source Sans Pro" w:hAnsi="Source Sans Pro"/>
          <w:b/>
          <w:bCs/>
          <w:lang w:val="lv-LV"/>
        </w:rPr>
        <w:t>6</w:t>
      </w:r>
      <w:r w:rsidR="00B87E13" w:rsidRPr="001E2692">
        <w:rPr>
          <w:rFonts w:ascii="Source Sans Pro" w:hAnsi="Source Sans Pro"/>
          <w:b/>
          <w:bCs/>
          <w:lang w:val="lv-LV"/>
        </w:rPr>
        <w:t>.5.</w:t>
      </w:r>
      <w:r w:rsidR="00BE4547" w:rsidRPr="001E2692">
        <w:rPr>
          <w:rFonts w:ascii="Source Sans Pro" w:hAnsi="Source Sans Pro"/>
          <w:b/>
          <w:bCs/>
          <w:lang w:val="lv-LV"/>
        </w:rPr>
        <w:t xml:space="preserve"> Pojašnjenje i upotpunjavanje ponude</w:t>
      </w:r>
    </w:p>
    <w:p w14:paraId="4958E4D7"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1E2692" w:rsidRDefault="00BE4547" w:rsidP="001E2692">
      <w:pPr>
        <w:pStyle w:val="Bezproreda"/>
        <w:ind w:left="0"/>
        <w:jc w:val="both"/>
        <w:rPr>
          <w:rFonts w:ascii="Source Sans Pro" w:hAnsi="Source Sans Pro"/>
          <w:color w:val="000000"/>
          <w:lang w:val="lv-LV"/>
        </w:rPr>
      </w:pPr>
      <w:r w:rsidRPr="001E2692">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1E2692" w:rsidRDefault="00BF3AC1" w:rsidP="001E2692">
      <w:pPr>
        <w:spacing w:line="240" w:lineRule="auto"/>
        <w:jc w:val="both"/>
        <w:rPr>
          <w:rFonts w:ascii="Source Sans Pro" w:eastAsia="Calibri" w:hAnsi="Source Sans Pro" w:cs="Calibri"/>
          <w:b/>
          <w:bCs/>
        </w:rPr>
      </w:pPr>
      <w:r w:rsidRPr="001E2692">
        <w:rPr>
          <w:rFonts w:ascii="Source Sans Pro" w:eastAsia="Calibri" w:hAnsi="Source Sans Pro" w:cs="Calibri"/>
          <w:b/>
          <w:bCs/>
        </w:rPr>
        <w:t>6</w:t>
      </w:r>
      <w:r w:rsidR="00634107" w:rsidRPr="001E2692">
        <w:rPr>
          <w:rFonts w:ascii="Source Sans Pro" w:eastAsia="Calibri" w:hAnsi="Source Sans Pro" w:cs="Calibri"/>
          <w:b/>
          <w:bCs/>
        </w:rPr>
        <w:t>.6. Računska ispravnost ponude</w:t>
      </w:r>
    </w:p>
    <w:p w14:paraId="40E4D5BF" w14:textId="77777777"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Naručitelj je obvezan provjeriti računsku ispravnost ponude.</w:t>
      </w:r>
    </w:p>
    <w:p w14:paraId="25E8E4CB" w14:textId="77777777"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Calibri"/>
        </w:rPr>
        <w:t>Računske pogreške u troškovniku ili Ponudbenom listu ispravljaju se matematičkim operacijama.</w:t>
      </w:r>
    </w:p>
    <w:p w14:paraId="729E0281" w14:textId="77777777" w:rsidR="00634107" w:rsidRPr="001E2692" w:rsidRDefault="00634107" w:rsidP="001E2692">
      <w:pPr>
        <w:spacing w:line="240" w:lineRule="auto"/>
        <w:jc w:val="both"/>
        <w:rPr>
          <w:rFonts w:ascii="Source Sans Pro" w:eastAsia="Calibri" w:hAnsi="Source Sans Pro" w:cs="Calibri"/>
          <w:lang w:val="it-IT"/>
        </w:rPr>
      </w:pPr>
      <w:proofErr w:type="spellStart"/>
      <w:r w:rsidRPr="001E2692">
        <w:rPr>
          <w:rFonts w:ascii="Source Sans Pro" w:eastAsia="Calibri" w:hAnsi="Source Sans Pro" w:cs="Calibri"/>
          <w:lang w:val="it-IT"/>
        </w:rPr>
        <w:t>Ukoliko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prilikom</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pregleda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utvrdi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će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pogrešku</w:t>
      </w:r>
      <w:proofErr w:type="spellEnd"/>
      <w:r w:rsidRPr="001E2692">
        <w:rPr>
          <w:rFonts w:ascii="Source Sans Pro" w:eastAsia="Calibri" w:hAnsi="Source Sans Pro" w:cs="Calibri"/>
          <w:lang w:val="it-IT"/>
        </w:rPr>
        <w:t xml:space="preserve"> </w:t>
      </w:r>
      <w:proofErr w:type="gramStart"/>
      <w:r w:rsidRPr="001E2692">
        <w:rPr>
          <w:rFonts w:ascii="Source Sans Pro" w:eastAsia="Calibri" w:hAnsi="Source Sans Pro" w:cs="Calibri"/>
          <w:lang w:val="it-IT"/>
        </w:rPr>
        <w:t>i o</w:t>
      </w:r>
      <w:proofErr w:type="gramEnd"/>
      <w:r w:rsidRPr="001E2692">
        <w:rPr>
          <w:rFonts w:ascii="Source Sans Pro" w:eastAsia="Calibri" w:hAnsi="Source Sans Pro" w:cs="Calibri"/>
          <w:lang w:val="it-IT"/>
        </w:rPr>
        <w:t xml:space="preserve"> tome </w:t>
      </w:r>
      <w:proofErr w:type="spellStart"/>
      <w:r w:rsidRPr="001E2692">
        <w:rPr>
          <w:rFonts w:ascii="Source Sans Pro" w:eastAsia="Calibri" w:hAnsi="Source Sans Pro" w:cs="Calibri"/>
          <w:lang w:val="it-IT"/>
        </w:rPr>
        <w:t>odmah</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obavijestiti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čija</w:t>
      </w:r>
      <w:proofErr w:type="spellEnd"/>
      <w:r w:rsidRPr="001E2692">
        <w:rPr>
          <w:rFonts w:ascii="Source Sans Pro" w:eastAsia="Calibri" w:hAnsi="Source Sans Pro" w:cs="Calibri"/>
          <w:lang w:val="it-IT"/>
        </w:rPr>
        <w:t xml:space="preserve"> je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ispravljena</w:t>
      </w:r>
      <w:proofErr w:type="spellEnd"/>
      <w:r w:rsidRPr="001E2692">
        <w:rPr>
          <w:rFonts w:ascii="Source Sans Pro" w:eastAsia="Calibri" w:hAnsi="Source Sans Pro" w:cs="Calibri"/>
          <w:lang w:val="it-IT"/>
        </w:rPr>
        <w:t xml:space="preserve"> te </w:t>
      </w:r>
      <w:proofErr w:type="spellStart"/>
      <w:r w:rsidRPr="001E2692">
        <w:rPr>
          <w:rFonts w:ascii="Source Sans Pro" w:eastAsia="Calibri" w:hAnsi="Source Sans Pro" w:cs="Calibri"/>
          <w:lang w:val="it-IT"/>
        </w:rPr>
        <w:t>će</w:t>
      </w:r>
      <w:proofErr w:type="spellEnd"/>
      <w:r w:rsidRPr="001E2692">
        <w:rPr>
          <w:rFonts w:ascii="Source Sans Pro" w:eastAsia="Calibri" w:hAnsi="Source Sans Pro" w:cs="Calibri"/>
          <w:lang w:val="it-IT"/>
        </w:rPr>
        <w:t xml:space="preserve"> </w:t>
      </w:r>
      <w:proofErr w:type="gramStart"/>
      <w:r w:rsidRPr="001E2692">
        <w:rPr>
          <w:rFonts w:ascii="Source Sans Pro" w:eastAsia="Calibri" w:hAnsi="Source Sans Pro" w:cs="Calibri"/>
          <w:lang w:val="it-IT"/>
        </w:rPr>
        <w:t>od</w:t>
      </w:r>
      <w:proofErr w:type="gram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zatražiti</w:t>
      </w:r>
      <w:proofErr w:type="spellEnd"/>
      <w:r w:rsidRPr="001E2692">
        <w:rPr>
          <w:rFonts w:ascii="Source Sans Pro" w:eastAsia="Calibri" w:hAnsi="Source Sans Pro" w:cs="Calibri"/>
          <w:lang w:val="it-IT"/>
        </w:rPr>
        <w:t xml:space="preserve"> da </w:t>
      </w:r>
      <w:proofErr w:type="spellStart"/>
      <w:r w:rsidRPr="001E2692">
        <w:rPr>
          <w:rFonts w:ascii="Source Sans Pro" w:eastAsia="Calibri" w:hAnsi="Source Sans Pro" w:cs="Calibri"/>
          <w:lang w:val="it-IT"/>
        </w:rPr>
        <w:t>najkasnije</w:t>
      </w:r>
      <w:proofErr w:type="spellEnd"/>
      <w:r w:rsidRPr="001E2692">
        <w:rPr>
          <w:rFonts w:ascii="Source Sans Pro" w:eastAsia="Calibri" w:hAnsi="Source Sans Pro" w:cs="Calibri"/>
          <w:lang w:val="it-IT"/>
        </w:rPr>
        <w:t xml:space="preserve"> u </w:t>
      </w:r>
      <w:proofErr w:type="spellStart"/>
      <w:r w:rsidRPr="001E2692">
        <w:rPr>
          <w:rFonts w:ascii="Source Sans Pro" w:eastAsia="Calibri" w:hAnsi="Source Sans Pro" w:cs="Calibri"/>
          <w:lang w:val="it-IT"/>
        </w:rPr>
        <w:t>roku</w:t>
      </w:r>
      <w:proofErr w:type="spellEnd"/>
      <w:r w:rsidRPr="001E2692">
        <w:rPr>
          <w:rFonts w:ascii="Source Sans Pro" w:eastAsia="Calibri" w:hAnsi="Source Sans Pro" w:cs="Calibri"/>
          <w:lang w:val="it-IT"/>
        </w:rPr>
        <w:t xml:space="preserve"> 2 (</w:t>
      </w:r>
      <w:proofErr w:type="spellStart"/>
      <w:r w:rsidRPr="001E2692">
        <w:rPr>
          <w:rFonts w:ascii="Source Sans Pro" w:eastAsia="Calibri" w:hAnsi="Source Sans Pro" w:cs="Calibri"/>
          <w:lang w:val="it-IT"/>
        </w:rPr>
        <w:t>dva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dana</w:t>
      </w:r>
      <w:proofErr w:type="spellEnd"/>
      <w:r w:rsidRPr="001E2692">
        <w:rPr>
          <w:rFonts w:ascii="Source Sans Pro" w:eastAsia="Calibri" w:hAnsi="Source Sans Pro" w:cs="Calibri"/>
          <w:lang w:val="it-IT"/>
        </w:rPr>
        <w:t xml:space="preserve"> </w:t>
      </w:r>
      <w:proofErr w:type="gramStart"/>
      <w:r w:rsidRPr="001E2692">
        <w:rPr>
          <w:rFonts w:ascii="Source Sans Pro" w:eastAsia="Calibri" w:hAnsi="Source Sans Pro" w:cs="Calibri"/>
          <w:lang w:val="it-IT"/>
        </w:rPr>
        <w:t>od</w:t>
      </w:r>
      <w:proofErr w:type="gram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dana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primitka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zahtjeva</w:t>
      </w:r>
      <w:proofErr w:type="spellEnd"/>
      <w:r w:rsidRPr="001E2692">
        <w:rPr>
          <w:rFonts w:ascii="Source Sans Pro" w:eastAsia="Calibri" w:hAnsi="Source Sans Pro" w:cs="Calibri"/>
          <w:lang w:val="it-IT"/>
        </w:rPr>
        <w:t xml:space="preserve"> za </w:t>
      </w:r>
      <w:proofErr w:type="spellStart"/>
      <w:r w:rsidRPr="001E2692">
        <w:rPr>
          <w:rFonts w:ascii="Source Sans Pro" w:eastAsia="Calibri" w:hAnsi="Source Sans Pro" w:cs="Calibri"/>
          <w:lang w:val="it-IT"/>
        </w:rPr>
        <w:t>prihat</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potvrdi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prihvaćanje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Ispravci</w:t>
      </w:r>
      <w:proofErr w:type="spellEnd"/>
      <w:r w:rsidRPr="001E2692">
        <w:rPr>
          <w:rFonts w:ascii="Source Sans Pro" w:eastAsia="Calibri" w:hAnsi="Source Sans Pro" w:cs="Calibri"/>
          <w:lang w:val="it-IT"/>
        </w:rPr>
        <w:t xml:space="preserve"> se u </w:t>
      </w:r>
      <w:proofErr w:type="spellStart"/>
      <w:r w:rsidRPr="001E2692">
        <w:rPr>
          <w:rFonts w:ascii="Source Sans Pro" w:eastAsia="Calibri" w:hAnsi="Source Sans Pro" w:cs="Calibri"/>
          <w:lang w:val="it-IT"/>
        </w:rPr>
        <w:t>ponudi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jasno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naznačuju</w:t>
      </w:r>
      <w:proofErr w:type="spellEnd"/>
      <w:r w:rsidRPr="001E2692">
        <w:rPr>
          <w:rFonts w:ascii="Source Sans Pro" w:eastAsia="Calibri" w:hAnsi="Source Sans Pro" w:cs="Calibri"/>
          <w:lang w:val="it-IT"/>
        </w:rPr>
        <w:t>.</w:t>
      </w:r>
    </w:p>
    <w:p w14:paraId="6D77A52D" w14:textId="3B208B12" w:rsidR="00634107" w:rsidRPr="001E2692" w:rsidRDefault="00634107" w:rsidP="001E2692">
      <w:pPr>
        <w:spacing w:line="240" w:lineRule="auto"/>
        <w:jc w:val="both"/>
        <w:rPr>
          <w:rFonts w:ascii="Source Sans Pro" w:eastAsia="Calibri" w:hAnsi="Source Sans Pro" w:cs="Calibri"/>
          <w:lang w:val="it-IT"/>
        </w:rPr>
      </w:pPr>
      <w:proofErr w:type="spellStart"/>
      <w:r w:rsidRPr="001E2692">
        <w:rPr>
          <w:rFonts w:ascii="Source Sans Pro" w:eastAsia="Calibri" w:hAnsi="Source Sans Pro" w:cs="Calibri"/>
          <w:lang w:val="it-IT"/>
        </w:rPr>
        <w:t>Naručitelj</w:t>
      </w:r>
      <w:proofErr w:type="spellEnd"/>
      <w:r w:rsidRPr="001E2692">
        <w:rPr>
          <w:rFonts w:ascii="Source Sans Pro" w:eastAsia="Calibri" w:hAnsi="Source Sans Pro" w:cs="Calibri"/>
          <w:lang w:val="it-IT"/>
        </w:rPr>
        <w:t xml:space="preserve"> je </w:t>
      </w:r>
      <w:proofErr w:type="spellStart"/>
      <w:r w:rsidRPr="001E2692">
        <w:rPr>
          <w:rFonts w:ascii="Source Sans Pro" w:eastAsia="Calibri" w:hAnsi="Source Sans Pro" w:cs="Calibri"/>
          <w:lang w:val="it-IT"/>
        </w:rPr>
        <w:t>obvezan</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osnovi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rezultata</w:t>
      </w:r>
      <w:proofErr w:type="spellEnd"/>
      <w:r w:rsidRPr="001E2692">
        <w:rPr>
          <w:rFonts w:ascii="Source Sans Pro" w:eastAsia="Calibri" w:hAnsi="Source Sans Pro" w:cs="Calibri"/>
          <w:lang w:val="it-IT"/>
        </w:rPr>
        <w:t xml:space="preserve"> i </w:t>
      </w:r>
      <w:proofErr w:type="spellStart"/>
      <w:r w:rsidRPr="001E2692">
        <w:rPr>
          <w:rFonts w:ascii="Source Sans Pro" w:eastAsia="Calibri" w:hAnsi="Source Sans Pro" w:cs="Calibri"/>
          <w:lang w:val="it-IT"/>
        </w:rPr>
        <w:t>pregleda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ocjena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ponuda</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odbiti</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ponudu</w:t>
      </w:r>
      <w:proofErr w:type="spellEnd"/>
      <w:r w:rsidRPr="001E2692">
        <w:rPr>
          <w:rFonts w:ascii="Source Sans Pro" w:eastAsia="Calibri" w:hAnsi="Source Sans Pro" w:cs="Calibri"/>
          <w:lang w:val="it-IT"/>
        </w:rPr>
        <w:t xml:space="preserve"> za </w:t>
      </w:r>
      <w:proofErr w:type="spellStart"/>
      <w:r w:rsidRPr="001E2692">
        <w:rPr>
          <w:rFonts w:ascii="Source Sans Pro" w:eastAsia="Calibri" w:hAnsi="Source Sans Pro" w:cs="Calibri"/>
          <w:lang w:val="it-IT"/>
        </w:rPr>
        <w:t>koju</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ponuditelj</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nije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prihvatio</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ispravak</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računske</w:t>
      </w:r>
      <w:proofErr w:type="spellEnd"/>
      <w:r w:rsidRPr="001E2692">
        <w:rPr>
          <w:rFonts w:ascii="Source Sans Pro" w:eastAsia="Calibri" w:hAnsi="Source Sans Pro" w:cs="Calibri"/>
          <w:lang w:val="it-IT"/>
        </w:rPr>
        <w:t xml:space="preserve"> </w:t>
      </w:r>
      <w:proofErr w:type="spellStart"/>
      <w:r w:rsidRPr="001E2692">
        <w:rPr>
          <w:rFonts w:ascii="Source Sans Pro" w:eastAsia="Calibri" w:hAnsi="Source Sans Pro" w:cs="Calibri"/>
          <w:lang w:val="it-IT"/>
        </w:rPr>
        <w:t>pogreške</w:t>
      </w:r>
      <w:proofErr w:type="spellEnd"/>
      <w:r w:rsidRPr="001E2692">
        <w:rPr>
          <w:rFonts w:ascii="Source Sans Pro" w:eastAsia="Calibri" w:hAnsi="Source Sans Pro" w:cs="Calibri"/>
          <w:lang w:val="it-IT"/>
        </w:rPr>
        <w:t>.</w:t>
      </w:r>
    </w:p>
    <w:p w14:paraId="72807CF0" w14:textId="29F76202" w:rsidR="0099693C" w:rsidRPr="001E2692" w:rsidRDefault="00BF3AC1" w:rsidP="001E2692">
      <w:pPr>
        <w:spacing w:line="240" w:lineRule="auto"/>
        <w:jc w:val="both"/>
        <w:rPr>
          <w:rFonts w:ascii="Source Sans Pro" w:hAnsi="Source Sans Pro"/>
          <w:b/>
          <w:bCs/>
        </w:rPr>
      </w:pPr>
      <w:r w:rsidRPr="001E2692">
        <w:rPr>
          <w:rFonts w:ascii="Source Sans Pro" w:hAnsi="Source Sans Pro"/>
          <w:b/>
          <w:bCs/>
        </w:rPr>
        <w:t>6</w:t>
      </w:r>
      <w:r w:rsidR="0099693C" w:rsidRPr="001E2692">
        <w:rPr>
          <w:rFonts w:ascii="Source Sans Pro" w:hAnsi="Source Sans Pro"/>
          <w:b/>
          <w:bCs/>
        </w:rPr>
        <w:t>.7. Provjera ponuditelja</w:t>
      </w:r>
    </w:p>
    <w:p w14:paraId="4645E86A"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Za potrebe dostavljanja dokumenata daje se primjereni rok od 3 dana od dana dostave zahtjeva.</w:t>
      </w:r>
    </w:p>
    <w:p w14:paraId="1BE801A0"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1E2692" w:rsidRDefault="0099693C" w:rsidP="001E2692">
      <w:pPr>
        <w:spacing w:line="240" w:lineRule="auto"/>
        <w:jc w:val="both"/>
        <w:rPr>
          <w:rFonts w:ascii="Source Sans Pro" w:hAnsi="Source Sans Pro"/>
          <w:b/>
          <w:bCs/>
        </w:rPr>
      </w:pPr>
      <w:r w:rsidRPr="001E2692">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4C265822"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6.8. Razlozi za isključenje ponude</w:t>
      </w:r>
    </w:p>
    <w:p w14:paraId="760FFBDF"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Naručitelj će isključiti ponuditelja:</w:t>
      </w:r>
    </w:p>
    <w:p w14:paraId="5E3E8CF3"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 ukoliko ne dokaže da ne postoje razlozi isključenja propisani točkom 3.1. ove dokumentacije o nabavi.</w:t>
      </w:r>
    </w:p>
    <w:p w14:paraId="20B238B2"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6.9. Razlozi za odbijanje ponude</w:t>
      </w:r>
    </w:p>
    <w:p w14:paraId="7035C626"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1E2692">
        <w:rPr>
          <w:rFonts w:ascii="Source Sans Pro" w:hAnsi="Source Sans Pro" w:cs="Calibri"/>
          <w:bCs/>
        </w:rPr>
        <w:t>provedbu postupka javne nabave.</w:t>
      </w:r>
    </w:p>
    <w:p w14:paraId="5D836A17"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lastRenderedPageBreak/>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1E2692" w:rsidRDefault="0099693C" w:rsidP="001E2692">
      <w:pPr>
        <w:shd w:val="clear" w:color="auto" w:fill="FFFFFF"/>
        <w:spacing w:after="48" w:line="240" w:lineRule="auto"/>
        <w:jc w:val="both"/>
        <w:textAlignment w:val="baseline"/>
        <w:rPr>
          <w:rFonts w:ascii="Source Sans Pro" w:hAnsi="Source Sans Pro"/>
          <w:b/>
          <w:bCs/>
          <w:color w:val="231F20"/>
          <w:lang w:eastAsia="en-GB"/>
        </w:rPr>
      </w:pPr>
      <w:r w:rsidRPr="001E2692">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
          <w:bCs/>
        </w:rPr>
        <w:t>6.10. Razlozi za poništenje postupka</w:t>
      </w:r>
    </w:p>
    <w:p w14:paraId="1504F7E3" w14:textId="77777777" w:rsidR="0099693C" w:rsidRPr="001E2692" w:rsidRDefault="0099693C" w:rsidP="001E2692">
      <w:pPr>
        <w:spacing w:line="240" w:lineRule="auto"/>
        <w:jc w:val="both"/>
        <w:rPr>
          <w:rFonts w:ascii="Source Sans Pro" w:hAnsi="Source Sans Pro" w:cs="Calibri"/>
          <w:b/>
          <w:bCs/>
        </w:rPr>
      </w:pPr>
      <w:r w:rsidRPr="001E2692">
        <w:rPr>
          <w:rFonts w:ascii="Source Sans Pro" w:hAnsi="Source Sans Pro" w:cs="Calibri"/>
          <w:bCs/>
        </w:rPr>
        <w:t>Naručitelj će na osnovi rezultata pregleda i ocjene ponuda donijeti odluku o poništenju postupka:</w:t>
      </w:r>
    </w:p>
    <w:p w14:paraId="7AA68F69"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u roku za dostavu ponuda ne pristigne niti jedna ponuda,</w:t>
      </w:r>
    </w:p>
    <w:p w14:paraId="62D8A814"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se nakon pregleda i  ocjene ponuda utvrdi da niti jedna ponuda ne udovoljava svim traženim uvjetima nabave,</w:t>
      </w:r>
    </w:p>
    <w:p w14:paraId="2CB4E7B3"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1E2692" w:rsidRDefault="0099693C" w:rsidP="001E2692">
      <w:pPr>
        <w:spacing w:line="240" w:lineRule="auto"/>
        <w:contextualSpacing/>
        <w:jc w:val="both"/>
        <w:rPr>
          <w:rFonts w:ascii="Source Sans Pro" w:hAnsi="Source Sans Pro" w:cs="Calibri"/>
          <w:b/>
          <w:bCs/>
        </w:rPr>
      </w:pPr>
      <w:r w:rsidRPr="001E2692">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207DB8" w:rsidRDefault="00BF3AC1" w:rsidP="001E2692">
      <w:pPr>
        <w:pStyle w:val="Bezproreda"/>
        <w:ind w:left="0"/>
        <w:jc w:val="both"/>
        <w:rPr>
          <w:rFonts w:ascii="Source Sans Pro" w:hAnsi="Source Sans Pro"/>
        </w:rPr>
      </w:pPr>
      <w:r w:rsidRPr="00207DB8">
        <w:rPr>
          <w:rFonts w:ascii="Source Sans Pro" w:hAnsi="Source Sans Pro"/>
          <w:b/>
          <w:bCs/>
        </w:rPr>
        <w:t>6.11.</w:t>
      </w:r>
      <w:r w:rsidR="00341C71" w:rsidRPr="00207DB8">
        <w:rPr>
          <w:rFonts w:ascii="Source Sans Pro" w:hAnsi="Source Sans Pro"/>
          <w:b/>
          <w:bCs/>
        </w:rPr>
        <w:t xml:space="preserve"> </w:t>
      </w:r>
      <w:r w:rsidR="00BE4547" w:rsidRPr="00207DB8">
        <w:rPr>
          <w:rFonts w:ascii="Source Sans Pro" w:hAnsi="Source Sans Pro"/>
          <w:b/>
          <w:bCs/>
        </w:rPr>
        <w:t>Odluka o odabiru/poništenju</w:t>
      </w:r>
    </w:p>
    <w:p w14:paraId="65FB2BD7" w14:textId="2245AEEB" w:rsidR="00BE4547" w:rsidRPr="00207DB8" w:rsidRDefault="00BE4547" w:rsidP="001E2692">
      <w:pPr>
        <w:pStyle w:val="Bezproreda"/>
        <w:ind w:left="0"/>
        <w:jc w:val="both"/>
        <w:rPr>
          <w:rFonts w:ascii="Source Sans Pro" w:hAnsi="Source Sans Pro"/>
        </w:rPr>
      </w:pPr>
      <w:r w:rsidRPr="00207DB8">
        <w:rPr>
          <w:rFonts w:ascii="Source Sans Pro" w:hAnsi="Source Sans Pro"/>
        </w:rPr>
        <w:t xml:space="preserve">Naručitelj će odluku o odabiru ili poništenju donijeti najkasnije u roku </w:t>
      </w:r>
      <w:r w:rsidR="0099693C" w:rsidRPr="00207DB8">
        <w:rPr>
          <w:rFonts w:ascii="Source Sans Pro" w:hAnsi="Source Sans Pro"/>
        </w:rPr>
        <w:t>8</w:t>
      </w:r>
      <w:r w:rsidRPr="00207DB8">
        <w:rPr>
          <w:rFonts w:ascii="Source Sans Pro" w:hAnsi="Source Sans Pro"/>
        </w:rPr>
        <w:t xml:space="preserve"> dana od dana isteka roka za dostavu ponuda, a </w:t>
      </w:r>
      <w:r w:rsidR="000A3EE5" w:rsidRPr="00207DB8">
        <w:rPr>
          <w:rFonts w:ascii="Source Sans Pro" w:hAnsi="Source Sans Pro"/>
        </w:rPr>
        <w:t>dostavit</w:t>
      </w:r>
      <w:r w:rsidRPr="00207DB8">
        <w:rPr>
          <w:rFonts w:ascii="Source Sans Pro" w:hAnsi="Source Sans Pro"/>
        </w:rPr>
        <w:t xml:space="preserve"> će se na isti način kao i poziv za dostavu ponuda.</w:t>
      </w:r>
    </w:p>
    <w:p w14:paraId="6FCDD67B" w14:textId="166D43FB"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 xml:space="preserve">Istekom dana objave smatra se da je odluka dostavljena </w:t>
      </w:r>
      <w:r w:rsidR="000A3EE5" w:rsidRPr="001E2692">
        <w:rPr>
          <w:rFonts w:ascii="Source Sans Pro" w:hAnsi="Source Sans Pro"/>
          <w:lang w:val="fr-FR"/>
        </w:rPr>
        <w:t>ponuditelju.</w:t>
      </w:r>
    </w:p>
    <w:p w14:paraId="46AA24CB" w14:textId="77777777" w:rsidR="00BE4547" w:rsidRPr="001E2692" w:rsidRDefault="00BE4547" w:rsidP="001E2692">
      <w:pPr>
        <w:pStyle w:val="Bezproreda"/>
        <w:ind w:left="0"/>
        <w:jc w:val="both"/>
        <w:rPr>
          <w:rFonts w:ascii="Source Sans Pro" w:hAnsi="Source Sans Pro"/>
          <w:lang w:val="fr-FR"/>
        </w:rPr>
      </w:pPr>
      <w:r w:rsidRPr="001E2692">
        <w:rPr>
          <w:rFonts w:ascii="Source Sans Pro" w:hAnsi="Source Sans Pro"/>
          <w:lang w:val="fr-FR"/>
        </w:rPr>
        <w:t>Na odluku o odabiru ili poništenju žalba nije dopuštena.</w:t>
      </w:r>
    </w:p>
    <w:p w14:paraId="0852602F" w14:textId="25DFD89E" w:rsidR="00BE4547" w:rsidRPr="001E2692" w:rsidRDefault="00BF3AC1" w:rsidP="001E2692">
      <w:pPr>
        <w:pStyle w:val="Bezproreda"/>
        <w:ind w:left="0"/>
        <w:jc w:val="both"/>
        <w:rPr>
          <w:rFonts w:ascii="Source Sans Pro" w:hAnsi="Source Sans Pro"/>
          <w:b/>
          <w:bCs/>
          <w:lang w:eastAsia="hr-HR"/>
        </w:rPr>
      </w:pPr>
      <w:r w:rsidRPr="001E2692">
        <w:rPr>
          <w:rFonts w:ascii="Source Sans Pro" w:hAnsi="Source Sans Pro"/>
          <w:b/>
          <w:bCs/>
          <w:lang w:eastAsia="hr-HR"/>
        </w:rPr>
        <w:t>6.12.</w:t>
      </w:r>
      <w:r w:rsidR="00341C71" w:rsidRPr="001E2692">
        <w:rPr>
          <w:rFonts w:ascii="Source Sans Pro" w:hAnsi="Source Sans Pro"/>
          <w:b/>
          <w:bCs/>
          <w:lang w:eastAsia="hr-HR"/>
        </w:rPr>
        <w:t xml:space="preserve"> </w:t>
      </w:r>
      <w:r w:rsidR="00BE4547" w:rsidRPr="001E2692">
        <w:rPr>
          <w:rFonts w:ascii="Source Sans Pro" w:hAnsi="Source Sans Pro"/>
          <w:b/>
          <w:bCs/>
          <w:lang w:eastAsia="hr-HR"/>
        </w:rPr>
        <w:t xml:space="preserve">Rok, način i uvjeti plaćanja      </w:t>
      </w:r>
    </w:p>
    <w:p w14:paraId="5B4095C8"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Predujam je isključen kao i traženje od Naručitelja sredstava osiguranja plaćanja. </w:t>
      </w:r>
    </w:p>
    <w:p w14:paraId="0CF63C8A" w14:textId="5CAB682C" w:rsidR="00634107" w:rsidRPr="001E2692" w:rsidRDefault="00634107" w:rsidP="001E2692">
      <w:pPr>
        <w:spacing w:line="240" w:lineRule="auto"/>
        <w:jc w:val="both"/>
        <w:rPr>
          <w:rFonts w:ascii="Source Sans Pro" w:eastAsia="Calibri" w:hAnsi="Source Sans Pro" w:cs="Calibri"/>
        </w:rPr>
      </w:pPr>
      <w:r w:rsidRPr="001E2692">
        <w:rPr>
          <w:rFonts w:ascii="Source Sans Pro" w:eastAsia="Calibri" w:hAnsi="Source Sans Pro" w:cs="Times New Roman"/>
        </w:rPr>
        <w:t xml:space="preserve">Plaćanje će se izvršiti po </w:t>
      </w:r>
      <w:r w:rsidR="00107906" w:rsidRPr="001E2692">
        <w:rPr>
          <w:rFonts w:ascii="Source Sans Pro" w:eastAsia="Calibri" w:hAnsi="Source Sans Pro" w:cs="Times New Roman"/>
        </w:rPr>
        <w:t>uredno isporučenoj</w:t>
      </w:r>
      <w:r w:rsidR="00207DB8">
        <w:rPr>
          <w:rFonts w:ascii="Source Sans Pro" w:eastAsia="Calibri" w:hAnsi="Source Sans Pro" w:cs="Times New Roman"/>
        </w:rPr>
        <w:t xml:space="preserve"> </w:t>
      </w:r>
      <w:r w:rsidR="00947A90">
        <w:rPr>
          <w:rFonts w:ascii="Source Sans Pro" w:eastAsia="Calibri" w:hAnsi="Source Sans Pro" w:cs="Times New Roman"/>
        </w:rPr>
        <w:t xml:space="preserve">robi </w:t>
      </w:r>
      <w:r w:rsidR="00207DB8">
        <w:rPr>
          <w:rFonts w:ascii="Source Sans Pro" w:eastAsia="Calibri" w:hAnsi="Source Sans Pro" w:cs="Times New Roman"/>
        </w:rPr>
        <w:t>i potpisanom primopredajnom zapisniku.</w:t>
      </w:r>
      <w:r w:rsidRPr="001E2692">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1E2692" w:rsidRDefault="00BE4547" w:rsidP="001E2692">
      <w:pPr>
        <w:pStyle w:val="Bezproreda"/>
        <w:ind w:left="0"/>
        <w:jc w:val="both"/>
        <w:rPr>
          <w:rFonts w:ascii="Source Sans Pro" w:hAnsi="Source Sans Pro"/>
        </w:rPr>
      </w:pPr>
      <w:r w:rsidRPr="001E2692">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1E2692" w:rsidRDefault="00BE4547" w:rsidP="001E2692">
      <w:pPr>
        <w:pStyle w:val="Bezproreda"/>
        <w:ind w:left="0"/>
        <w:jc w:val="both"/>
        <w:rPr>
          <w:rFonts w:ascii="Source Sans Pro" w:hAnsi="Source Sans Pro"/>
        </w:rPr>
      </w:pPr>
      <w:r w:rsidRPr="001E2692">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1E2692" w:rsidRDefault="00BE4547" w:rsidP="001E2692">
      <w:pPr>
        <w:pStyle w:val="Bezproreda"/>
        <w:ind w:left="0"/>
        <w:jc w:val="both"/>
        <w:rPr>
          <w:rFonts w:ascii="Source Sans Pro" w:hAnsi="Source Sans Pro"/>
        </w:rPr>
      </w:pPr>
      <w:r w:rsidRPr="001E2692">
        <w:rPr>
          <w:rFonts w:ascii="Source Sans Pro" w:hAnsi="Source Sans Pro"/>
        </w:rPr>
        <w:t xml:space="preserve">U slučaju da je dio ugovora Ugovaratelj dao u podugovor i s obzirom da se ti radovi/robe/usluge neposredno plaćaju </w:t>
      </w:r>
      <w:proofErr w:type="spellStart"/>
      <w:r w:rsidRPr="001E2692">
        <w:rPr>
          <w:rFonts w:ascii="Source Sans Pro" w:hAnsi="Source Sans Pro"/>
        </w:rPr>
        <w:t>podugovaratelju</w:t>
      </w:r>
      <w:proofErr w:type="spellEnd"/>
      <w:r w:rsidRPr="001E2692">
        <w:rPr>
          <w:rFonts w:ascii="Source Sans Pro" w:hAnsi="Source Sans Pro"/>
        </w:rPr>
        <w:t xml:space="preserve">, odabrani ponuditelj mora svojoj situaciji obvezno priložiti račune svojih </w:t>
      </w:r>
      <w:proofErr w:type="spellStart"/>
      <w:r w:rsidRPr="001E2692">
        <w:rPr>
          <w:rFonts w:ascii="Source Sans Pro" w:hAnsi="Source Sans Pro"/>
        </w:rPr>
        <w:t>podugovaratelja</w:t>
      </w:r>
      <w:proofErr w:type="spellEnd"/>
      <w:r w:rsidRPr="001E2692">
        <w:rPr>
          <w:rFonts w:ascii="Source Sans Pro" w:hAnsi="Source Sans Pro"/>
        </w:rPr>
        <w:t xml:space="preserve"> koje je prethodno potvrdio.</w:t>
      </w:r>
      <w:bookmarkStart w:id="6" w:name="_Hlk109384902"/>
    </w:p>
    <w:p w14:paraId="60DF987F" w14:textId="3AA70217" w:rsidR="0099693C" w:rsidRPr="001E2692" w:rsidRDefault="0099693C" w:rsidP="001E2692">
      <w:pPr>
        <w:spacing w:line="240" w:lineRule="auto"/>
        <w:jc w:val="both"/>
        <w:rPr>
          <w:rFonts w:ascii="Source Sans Pro" w:hAnsi="Source Sans Pro"/>
          <w:b/>
        </w:rPr>
      </w:pPr>
      <w:r w:rsidRPr="001E2692">
        <w:rPr>
          <w:rFonts w:ascii="Source Sans Pro" w:hAnsi="Source Sans Pro"/>
          <w:b/>
        </w:rPr>
        <w:t>6.1</w:t>
      </w:r>
      <w:r w:rsidR="00947A90">
        <w:rPr>
          <w:rFonts w:ascii="Source Sans Pro" w:hAnsi="Source Sans Pro"/>
          <w:b/>
        </w:rPr>
        <w:t>3</w:t>
      </w:r>
      <w:r w:rsidRPr="001E2692">
        <w:rPr>
          <w:rFonts w:ascii="Source Sans Pro" w:hAnsi="Source Sans Pro"/>
          <w:b/>
        </w:rPr>
        <w:t>. Izmjene ugovora</w:t>
      </w:r>
    </w:p>
    <w:p w14:paraId="42520AD4" w14:textId="3820E435" w:rsidR="0099693C" w:rsidRPr="001E2692" w:rsidRDefault="0099693C" w:rsidP="001E2692">
      <w:pPr>
        <w:spacing w:line="240" w:lineRule="auto"/>
        <w:jc w:val="both"/>
        <w:rPr>
          <w:rFonts w:ascii="Source Sans Pro" w:eastAsia="Calibri" w:hAnsi="Source Sans Pro" w:cs="Calibri"/>
          <w:b/>
          <w:bCs/>
          <w:color w:val="000009"/>
        </w:rPr>
      </w:pPr>
      <w:r w:rsidRPr="001E2692">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34A009CB"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
          <w:bCs/>
        </w:rPr>
        <w:t>6.1</w:t>
      </w:r>
      <w:r w:rsidR="00947A90">
        <w:rPr>
          <w:rFonts w:ascii="Source Sans Pro" w:eastAsia="Calibri" w:hAnsi="Source Sans Pro" w:cs="Calibri"/>
          <w:b/>
          <w:bCs/>
        </w:rPr>
        <w:t>4</w:t>
      </w:r>
      <w:r w:rsidRPr="001E2692">
        <w:rPr>
          <w:rFonts w:ascii="Source Sans Pro" w:eastAsia="Calibri" w:hAnsi="Source Sans Pro" w:cs="Calibri"/>
          <w:b/>
          <w:bCs/>
        </w:rPr>
        <w:t>. Prijedlog ugovora</w:t>
      </w:r>
    </w:p>
    <w:p w14:paraId="31C89892" w14:textId="4A28DE3A"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Prijedlog Ugovora je sastavni dio dokumentacije o nabavi (Prilog </w:t>
      </w:r>
      <w:r w:rsidR="00AE0C3B">
        <w:rPr>
          <w:rFonts w:ascii="Source Sans Pro" w:eastAsia="Calibri" w:hAnsi="Source Sans Pro" w:cs="Calibri"/>
          <w:bCs/>
        </w:rPr>
        <w:t>3</w:t>
      </w:r>
      <w:r w:rsidRPr="001E2692">
        <w:rPr>
          <w:rFonts w:ascii="Source Sans Pro" w:eastAsia="Calibri" w:hAnsi="Source Sans Pro" w:cs="Calibri"/>
          <w:bCs/>
        </w:rPr>
        <w:t>.).</w:t>
      </w:r>
    </w:p>
    <w:p w14:paraId="7791E7D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 xml:space="preserve">Nakon provedenog postupka stječu se uvjeti za sklapanje Ugovora. </w:t>
      </w:r>
    </w:p>
    <w:p w14:paraId="3378E66C"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1E2692" w:rsidRDefault="0099693C" w:rsidP="001E2692">
      <w:pPr>
        <w:spacing w:line="240" w:lineRule="auto"/>
        <w:jc w:val="both"/>
        <w:rPr>
          <w:rFonts w:ascii="Source Sans Pro" w:eastAsia="Calibri" w:hAnsi="Source Sans Pro" w:cs="Calibri"/>
          <w:b/>
          <w:bCs/>
        </w:rPr>
      </w:pPr>
      <w:r w:rsidRPr="001E2692">
        <w:rPr>
          <w:rFonts w:ascii="Source Sans Pro" w:eastAsia="Calibri" w:hAnsi="Source Sans Pro" w:cs="Calibri"/>
          <w:bCs/>
          <w:u w:val="single"/>
        </w:rPr>
        <w:t>Ponuditelj nije obvezan dostaviti prijedlog Ugovora u sklopu svoje ponude.</w:t>
      </w:r>
    </w:p>
    <w:p w14:paraId="272C4528" w14:textId="54B15240" w:rsidR="0099693C" w:rsidRPr="001E2692" w:rsidRDefault="0099693C" w:rsidP="001E2692">
      <w:pPr>
        <w:pStyle w:val="Bezproreda"/>
        <w:ind w:left="0"/>
        <w:jc w:val="both"/>
        <w:rPr>
          <w:rFonts w:ascii="Source Sans Pro" w:hAnsi="Source Sans Pro"/>
        </w:rPr>
      </w:pPr>
      <w:r w:rsidRPr="001E2692">
        <w:rPr>
          <w:rFonts w:ascii="Source Sans Pro" w:hAnsi="Source Sans Pro"/>
        </w:rPr>
        <w:t xml:space="preserve">Ugovorne strane su dužne potpisati ugovor u roku od 10 (deset) dana od dana dostave odluke o odabiru. U slučaju da odabrani ponuditelj ne ispuni navedenu obvezu, Naručitelj će smatrati kako je </w:t>
      </w:r>
      <w:r w:rsidRPr="001E2692">
        <w:rPr>
          <w:rFonts w:ascii="Source Sans Pro" w:hAnsi="Source Sans Pro"/>
        </w:rPr>
        <w:lastRenderedPageBreak/>
        <w:t>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bookmarkEnd w:id="6"/>
    </w:p>
    <w:sectPr w:rsidR="0099693C" w:rsidRPr="001E2692"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C203" w14:textId="77777777" w:rsidR="00481E24" w:rsidRDefault="00481E24" w:rsidP="00803792">
      <w:pPr>
        <w:spacing w:line="240" w:lineRule="auto"/>
      </w:pPr>
      <w:r>
        <w:separator/>
      </w:r>
    </w:p>
  </w:endnote>
  <w:endnote w:type="continuationSeparator" w:id="0">
    <w:p w14:paraId="1F1B41BB" w14:textId="77777777" w:rsidR="00481E24" w:rsidRDefault="00481E24"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1F16" w14:textId="77777777" w:rsidR="00481E24" w:rsidRDefault="00481E24" w:rsidP="00803792">
      <w:pPr>
        <w:spacing w:line="240" w:lineRule="auto"/>
      </w:pPr>
      <w:r>
        <w:separator/>
      </w:r>
    </w:p>
  </w:footnote>
  <w:footnote w:type="continuationSeparator" w:id="0">
    <w:p w14:paraId="456DF327" w14:textId="77777777" w:rsidR="00481E24" w:rsidRDefault="00481E24"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75060"/>
    <w:rsid w:val="000A24A1"/>
    <w:rsid w:val="000A3EE5"/>
    <w:rsid w:val="000E6BBB"/>
    <w:rsid w:val="00107906"/>
    <w:rsid w:val="00146E0F"/>
    <w:rsid w:val="0015196A"/>
    <w:rsid w:val="001E13E2"/>
    <w:rsid w:val="001E2692"/>
    <w:rsid w:val="001E623F"/>
    <w:rsid w:val="001F70DD"/>
    <w:rsid w:val="00207DB8"/>
    <w:rsid w:val="00254EB6"/>
    <w:rsid w:val="00263AF7"/>
    <w:rsid w:val="002657E6"/>
    <w:rsid w:val="002853E9"/>
    <w:rsid w:val="00286DC6"/>
    <w:rsid w:val="002A0FCF"/>
    <w:rsid w:val="002A1590"/>
    <w:rsid w:val="002E4A76"/>
    <w:rsid w:val="002E7C40"/>
    <w:rsid w:val="002F0951"/>
    <w:rsid w:val="002F2C30"/>
    <w:rsid w:val="002F79BD"/>
    <w:rsid w:val="00320BBE"/>
    <w:rsid w:val="00341C71"/>
    <w:rsid w:val="00352A0D"/>
    <w:rsid w:val="00356A6D"/>
    <w:rsid w:val="00396B25"/>
    <w:rsid w:val="003A3D3D"/>
    <w:rsid w:val="0040147C"/>
    <w:rsid w:val="00401AA4"/>
    <w:rsid w:val="00401FAD"/>
    <w:rsid w:val="0042393B"/>
    <w:rsid w:val="00431A9B"/>
    <w:rsid w:val="004414C0"/>
    <w:rsid w:val="004672D0"/>
    <w:rsid w:val="0046788C"/>
    <w:rsid w:val="00481A13"/>
    <w:rsid w:val="00481E24"/>
    <w:rsid w:val="00484B97"/>
    <w:rsid w:val="005263F8"/>
    <w:rsid w:val="00562335"/>
    <w:rsid w:val="005927E0"/>
    <w:rsid w:val="005B4B08"/>
    <w:rsid w:val="005C7464"/>
    <w:rsid w:val="005E015C"/>
    <w:rsid w:val="005E466C"/>
    <w:rsid w:val="00600A0B"/>
    <w:rsid w:val="00603818"/>
    <w:rsid w:val="0061720D"/>
    <w:rsid w:val="00622B6A"/>
    <w:rsid w:val="00634107"/>
    <w:rsid w:val="00657C3F"/>
    <w:rsid w:val="006644E5"/>
    <w:rsid w:val="00696256"/>
    <w:rsid w:val="006A5FB7"/>
    <w:rsid w:val="006B2AAF"/>
    <w:rsid w:val="006C2C80"/>
    <w:rsid w:val="006C4456"/>
    <w:rsid w:val="006C5619"/>
    <w:rsid w:val="006D0038"/>
    <w:rsid w:val="00701B56"/>
    <w:rsid w:val="00731365"/>
    <w:rsid w:val="00747216"/>
    <w:rsid w:val="00782D34"/>
    <w:rsid w:val="007852F4"/>
    <w:rsid w:val="007B21C8"/>
    <w:rsid w:val="007E0FC0"/>
    <w:rsid w:val="00803792"/>
    <w:rsid w:val="008070F5"/>
    <w:rsid w:val="00825819"/>
    <w:rsid w:val="00831807"/>
    <w:rsid w:val="00860DF6"/>
    <w:rsid w:val="008627F1"/>
    <w:rsid w:val="008771BC"/>
    <w:rsid w:val="008A34AB"/>
    <w:rsid w:val="008B2A16"/>
    <w:rsid w:val="00924DAB"/>
    <w:rsid w:val="0093424D"/>
    <w:rsid w:val="009346C0"/>
    <w:rsid w:val="00947A90"/>
    <w:rsid w:val="00954099"/>
    <w:rsid w:val="00954AC6"/>
    <w:rsid w:val="0099693C"/>
    <w:rsid w:val="009B54CD"/>
    <w:rsid w:val="009C0200"/>
    <w:rsid w:val="00A04351"/>
    <w:rsid w:val="00A14AFD"/>
    <w:rsid w:val="00A257E3"/>
    <w:rsid w:val="00A32CE9"/>
    <w:rsid w:val="00A351F4"/>
    <w:rsid w:val="00A649A7"/>
    <w:rsid w:val="00A96BE3"/>
    <w:rsid w:val="00AB02E7"/>
    <w:rsid w:val="00AB240C"/>
    <w:rsid w:val="00AB3069"/>
    <w:rsid w:val="00AC3F23"/>
    <w:rsid w:val="00AD6389"/>
    <w:rsid w:val="00AE0C3B"/>
    <w:rsid w:val="00AF6CB2"/>
    <w:rsid w:val="00B0030D"/>
    <w:rsid w:val="00B00357"/>
    <w:rsid w:val="00B22AA5"/>
    <w:rsid w:val="00B474AE"/>
    <w:rsid w:val="00B60FFF"/>
    <w:rsid w:val="00B64DA8"/>
    <w:rsid w:val="00B81116"/>
    <w:rsid w:val="00B87E13"/>
    <w:rsid w:val="00B923A2"/>
    <w:rsid w:val="00B96225"/>
    <w:rsid w:val="00BE4547"/>
    <w:rsid w:val="00BF3AC1"/>
    <w:rsid w:val="00C2007F"/>
    <w:rsid w:val="00C70478"/>
    <w:rsid w:val="00C74410"/>
    <w:rsid w:val="00C86553"/>
    <w:rsid w:val="00C87E0B"/>
    <w:rsid w:val="00CC14BC"/>
    <w:rsid w:val="00CC4CF4"/>
    <w:rsid w:val="00CF72DD"/>
    <w:rsid w:val="00D45870"/>
    <w:rsid w:val="00D72F39"/>
    <w:rsid w:val="00D7636C"/>
    <w:rsid w:val="00DA163C"/>
    <w:rsid w:val="00DA22D0"/>
    <w:rsid w:val="00DE77F3"/>
    <w:rsid w:val="00DF7671"/>
    <w:rsid w:val="00E009D7"/>
    <w:rsid w:val="00E07C57"/>
    <w:rsid w:val="00E156CC"/>
    <w:rsid w:val="00E67FC0"/>
    <w:rsid w:val="00E87171"/>
    <w:rsid w:val="00F06B1A"/>
    <w:rsid w:val="00F25D5D"/>
    <w:rsid w:val="00F35422"/>
    <w:rsid w:val="00F478BF"/>
    <w:rsid w:val="00F65D9A"/>
    <w:rsid w:val="00FA4BB2"/>
    <w:rsid w:val="00FD72F4"/>
    <w:rsid w:val="00FD7D31"/>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10</Pages>
  <Words>3733</Words>
  <Characters>21279</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Josip Kirin</cp:lastModifiedBy>
  <cp:revision>60</cp:revision>
  <dcterms:created xsi:type="dcterms:W3CDTF">2023-03-27T08:12:00Z</dcterms:created>
  <dcterms:modified xsi:type="dcterms:W3CDTF">2025-11-06T13:18:00Z</dcterms:modified>
</cp:coreProperties>
</file>